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57" w:rsidRDefault="00FB5F4B" w:rsidP="00047918">
      <w:pPr>
        <w:jc w:val="center"/>
        <w:rPr>
          <w:rFonts w:cs="Times New Roman"/>
          <w:b/>
          <w:szCs w:val="24"/>
          <w:u w:val="single"/>
        </w:rPr>
      </w:pPr>
      <w:r>
        <w:rPr>
          <w:rFonts w:cs="Times New Roman"/>
          <w:b/>
          <w:szCs w:val="24"/>
          <w:u w:val="single"/>
        </w:rPr>
        <w:t xml:space="preserve">BATTING </w:t>
      </w:r>
      <w:r w:rsidR="009149BE" w:rsidRPr="00047918">
        <w:rPr>
          <w:rFonts w:cs="Times New Roman"/>
          <w:b/>
          <w:szCs w:val="24"/>
          <w:u w:val="single"/>
        </w:rPr>
        <w:t xml:space="preserve">BASE:  START:  SPIRITUAL BIRTH:  </w:t>
      </w:r>
    </w:p>
    <w:p w:rsidR="009149BE" w:rsidRPr="00444F57" w:rsidRDefault="009149BE" w:rsidP="00047918">
      <w:pPr>
        <w:jc w:val="center"/>
        <w:rPr>
          <w:rFonts w:cs="Times New Roman"/>
          <w:szCs w:val="24"/>
        </w:rPr>
      </w:pPr>
      <w:r w:rsidRPr="00444F57">
        <w:rPr>
          <w:rFonts w:cs="Times New Roman"/>
          <w:szCs w:val="24"/>
        </w:rPr>
        <w:t>Knowing Christ; Infant</w:t>
      </w:r>
      <w:r w:rsidR="00444F57">
        <w:rPr>
          <w:rFonts w:cs="Times New Roman"/>
          <w:szCs w:val="24"/>
        </w:rPr>
        <w:t xml:space="preserve"> Stage</w:t>
      </w:r>
    </w:p>
    <w:p w:rsidR="009149BE" w:rsidRPr="00047918" w:rsidRDefault="009149BE" w:rsidP="00047918">
      <w:pPr>
        <w:jc w:val="center"/>
        <w:rPr>
          <w:rFonts w:cs="Times New Roman"/>
          <w:szCs w:val="24"/>
        </w:rPr>
      </w:pPr>
    </w:p>
    <w:p w:rsidR="009149BE" w:rsidRPr="00047918" w:rsidRDefault="009149BE" w:rsidP="00047918">
      <w:pPr>
        <w:jc w:val="center"/>
        <w:rPr>
          <w:rFonts w:cs="Times New Roman"/>
          <w:szCs w:val="24"/>
        </w:rPr>
      </w:pPr>
    </w:p>
    <w:p w:rsidR="009149BE" w:rsidRPr="00047918" w:rsidRDefault="009149BE" w:rsidP="00047918">
      <w:pPr>
        <w:jc w:val="center"/>
        <w:rPr>
          <w:rFonts w:cs="Times New Roman"/>
          <w:szCs w:val="24"/>
        </w:rPr>
      </w:pPr>
      <w:r w:rsidRPr="00047918">
        <w:rPr>
          <w:rFonts w:cs="Times New Roman"/>
          <w:b/>
          <w:szCs w:val="24"/>
        </w:rPr>
        <w:t>MODULE 1:</w:t>
      </w:r>
      <w:r w:rsidRPr="00047918">
        <w:rPr>
          <w:rFonts w:cs="Times New Roman"/>
          <w:b/>
          <w:szCs w:val="24"/>
        </w:rPr>
        <w:tab/>
        <w:t>NEW LIFE LESSONS</w:t>
      </w:r>
    </w:p>
    <w:p w:rsidR="00F27EED" w:rsidRPr="00047918" w:rsidRDefault="00F27EED" w:rsidP="00047918">
      <w:pPr>
        <w:rPr>
          <w:rFonts w:cs="Times New Roman"/>
          <w:szCs w:val="24"/>
        </w:rPr>
      </w:pPr>
    </w:p>
    <w:p w:rsidR="009149BE" w:rsidRPr="00047918" w:rsidRDefault="006D61E2" w:rsidP="00047918">
      <w:pPr>
        <w:jc w:val="center"/>
        <w:rPr>
          <w:rFonts w:cs="Times New Roman"/>
          <w:b/>
          <w:szCs w:val="24"/>
        </w:rPr>
      </w:pPr>
      <w:r>
        <w:rPr>
          <w:rFonts w:cs="Times New Roman"/>
          <w:b/>
          <w:szCs w:val="24"/>
        </w:rPr>
        <w:t xml:space="preserve">LESSON </w:t>
      </w:r>
      <w:r w:rsidR="00575D1A">
        <w:rPr>
          <w:rFonts w:cs="Times New Roman"/>
          <w:b/>
          <w:szCs w:val="24"/>
        </w:rPr>
        <w:t>4:  WORD OF GOD</w:t>
      </w:r>
    </w:p>
    <w:p w:rsidR="009A741C" w:rsidRDefault="009A741C" w:rsidP="00047918">
      <w:pPr>
        <w:rPr>
          <w:rFonts w:cs="Times New Roman"/>
          <w:szCs w:val="24"/>
        </w:rPr>
      </w:pPr>
    </w:p>
    <w:p w:rsidR="009A741C" w:rsidRDefault="009A741C" w:rsidP="009A741C">
      <w:pPr>
        <w:jc w:val="center"/>
        <w:rPr>
          <w:rFonts w:cs="Times New Roman"/>
          <w:b/>
          <w:szCs w:val="24"/>
        </w:rPr>
      </w:pPr>
      <w:r w:rsidRPr="009A741C">
        <w:rPr>
          <w:rFonts w:cs="Times New Roman"/>
          <w:b/>
          <w:szCs w:val="24"/>
        </w:rPr>
        <w:t>INTRODUCTION</w:t>
      </w:r>
    </w:p>
    <w:p w:rsidR="00632C02" w:rsidRDefault="00632C02" w:rsidP="00632C02">
      <w:pPr>
        <w:rPr>
          <w:rFonts w:cs="Times New Roman"/>
          <w:b/>
          <w:szCs w:val="24"/>
        </w:rPr>
      </w:pPr>
    </w:p>
    <w:p w:rsidR="007265AA" w:rsidRDefault="007265AA" w:rsidP="00632C02">
      <w:pPr>
        <w:rPr>
          <w:rFonts w:cs="Times New Roman"/>
          <w:b/>
          <w:szCs w:val="24"/>
        </w:rPr>
      </w:pPr>
    </w:p>
    <w:p w:rsidR="00F564A2" w:rsidRDefault="00091DBA" w:rsidP="00F564A2">
      <w:pPr>
        <w:rPr>
          <w:rFonts w:cs="Times New Roman"/>
          <w:b/>
          <w:szCs w:val="24"/>
        </w:rPr>
      </w:pPr>
      <w:r>
        <w:rPr>
          <w:rFonts w:cs="Times New Roman"/>
          <w:b/>
          <w:szCs w:val="24"/>
        </w:rPr>
        <w:t>REVIEW:</w:t>
      </w:r>
    </w:p>
    <w:p w:rsidR="00F564A2" w:rsidRDefault="00F564A2" w:rsidP="00601929">
      <w:pPr>
        <w:jc w:val="center"/>
        <w:rPr>
          <w:rFonts w:cs="Times New Roman"/>
          <w:b/>
          <w:szCs w:val="24"/>
        </w:rPr>
      </w:pPr>
    </w:p>
    <w:p w:rsidR="00F564A2" w:rsidRDefault="00F564A2" w:rsidP="00601929">
      <w:pPr>
        <w:jc w:val="center"/>
        <w:rPr>
          <w:rFonts w:cs="Times New Roman"/>
          <w:b/>
          <w:szCs w:val="24"/>
        </w:rPr>
      </w:pPr>
      <w:r>
        <w:rPr>
          <w:rFonts w:cs="Times New Roman"/>
          <w:b/>
          <w:noProof/>
          <w:szCs w:val="24"/>
        </w:rPr>
        <w:drawing>
          <wp:inline distT="0" distB="0" distL="0" distR="0">
            <wp:extent cx="5073086" cy="5086350"/>
            <wp:effectExtent l="19050" t="0" r="0" b="0"/>
            <wp:docPr id="3" name="Picture 1" descr="C:\Users\Ian\Desktop\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Desktop\CROSS.jpg"/>
                    <pic:cNvPicPr>
                      <a:picLocks noChangeAspect="1" noChangeArrowheads="1"/>
                    </pic:cNvPicPr>
                  </pic:nvPicPr>
                  <pic:blipFill>
                    <a:blip r:embed="rId7" cstate="print"/>
                    <a:srcRect/>
                    <a:stretch>
                      <a:fillRect/>
                    </a:stretch>
                  </pic:blipFill>
                  <pic:spPr bwMode="auto">
                    <a:xfrm>
                      <a:off x="0" y="0"/>
                      <a:ext cx="5095472" cy="5108795"/>
                    </a:xfrm>
                    <a:prstGeom prst="rect">
                      <a:avLst/>
                    </a:prstGeom>
                    <a:noFill/>
                    <a:ln w="9525">
                      <a:noFill/>
                      <a:miter lim="800000"/>
                      <a:headEnd/>
                      <a:tailEnd/>
                    </a:ln>
                  </pic:spPr>
                </pic:pic>
              </a:graphicData>
            </a:graphic>
          </wp:inline>
        </w:drawing>
      </w:r>
    </w:p>
    <w:p w:rsidR="00F564A2" w:rsidRDefault="00F564A2" w:rsidP="00601929">
      <w:pPr>
        <w:jc w:val="center"/>
        <w:rPr>
          <w:rFonts w:cs="Times New Roman"/>
          <w:b/>
          <w:szCs w:val="24"/>
        </w:rPr>
      </w:pPr>
    </w:p>
    <w:p w:rsidR="0044425A" w:rsidRDefault="0044425A" w:rsidP="00601929">
      <w:pPr>
        <w:jc w:val="center"/>
        <w:rPr>
          <w:rFonts w:cs="Times New Roman"/>
          <w:b/>
          <w:szCs w:val="24"/>
        </w:rPr>
      </w:pPr>
    </w:p>
    <w:p w:rsidR="0044425A" w:rsidRDefault="0044425A" w:rsidP="00601929">
      <w:pPr>
        <w:jc w:val="center"/>
        <w:rPr>
          <w:rFonts w:cs="Times New Roman"/>
          <w:b/>
          <w:szCs w:val="24"/>
        </w:rPr>
      </w:pP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lastRenderedPageBreak/>
        <w:t>Hebrews 5:12</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12 </w:t>
      </w:r>
      <w:r w:rsidRPr="00D16B2C">
        <w:rPr>
          <w:rFonts w:eastAsia="Times New Roman" w:cstheme="minorHAnsi"/>
          <w:i/>
          <w:color w:val="000000"/>
        </w:rPr>
        <w:t>For when for the time ye ought to be teachers, ye have need that one teach you again which be the first principles of the oracles of God; and are become such as have need of milk, and not of strong meat.</w:t>
      </w:r>
    </w:p>
    <w:p w:rsidR="00A97A06" w:rsidRDefault="00A97A06" w:rsidP="00A97A06">
      <w:pPr>
        <w:rPr>
          <w:rFonts w:cstheme="minorHAnsi"/>
        </w:rPr>
      </w:pPr>
    </w:p>
    <w:p w:rsidR="00A97A06" w:rsidRPr="00D16B2C" w:rsidRDefault="00A97A06" w:rsidP="00A97A06">
      <w:pPr>
        <w:rPr>
          <w:rFonts w:cstheme="minorHAnsi"/>
        </w:rPr>
      </w:pP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t>1 Peter 2:2</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2 </w:t>
      </w:r>
      <w:r w:rsidRPr="00D16B2C">
        <w:rPr>
          <w:rFonts w:eastAsia="Times New Roman" w:cstheme="minorHAnsi"/>
          <w:i/>
          <w:color w:val="000000"/>
        </w:rPr>
        <w:t>As newborn babes, desire the sincere milk of the word, that ye may grow thereby:</w:t>
      </w:r>
    </w:p>
    <w:p w:rsidR="00A97A06" w:rsidRDefault="00A97A06" w:rsidP="00A97A06">
      <w:pPr>
        <w:rPr>
          <w:rFonts w:cstheme="minorHAnsi"/>
        </w:rPr>
      </w:pPr>
    </w:p>
    <w:p w:rsidR="00A97A06" w:rsidRDefault="00A97A06" w:rsidP="00A97A06">
      <w:pPr>
        <w:rPr>
          <w:rFonts w:cstheme="minorHAnsi"/>
        </w:rPr>
      </w:pPr>
    </w:p>
    <w:p w:rsidR="00A97A06" w:rsidRPr="002B5CE4" w:rsidRDefault="00A97A06" w:rsidP="00A97A06">
      <w:pPr>
        <w:rPr>
          <w:rFonts w:cstheme="minorHAnsi"/>
          <w:i/>
        </w:rPr>
      </w:pPr>
      <w:r w:rsidRPr="002B5CE4">
        <w:rPr>
          <w:rFonts w:cstheme="minorHAnsi"/>
          <w:i/>
        </w:rPr>
        <w:t>BIBLE:  Basic Instructions Before Leaving Earth</w:t>
      </w:r>
    </w:p>
    <w:p w:rsidR="00A97A06" w:rsidRDefault="00A97A06" w:rsidP="00A97A06">
      <w:pPr>
        <w:rPr>
          <w:rFonts w:cstheme="minorHAnsi"/>
          <w:b/>
          <w:u w:val="single"/>
        </w:rPr>
      </w:pPr>
    </w:p>
    <w:p w:rsidR="00A97A06" w:rsidRDefault="00A97A06" w:rsidP="00A97A06">
      <w:pPr>
        <w:rPr>
          <w:rFonts w:cstheme="minorHAnsi"/>
          <w:b/>
          <w:u w:val="single"/>
        </w:rPr>
      </w:pPr>
    </w:p>
    <w:p w:rsidR="00A97A06" w:rsidRDefault="00A97A06" w:rsidP="00A97A06">
      <w:pPr>
        <w:rPr>
          <w:rFonts w:cstheme="minorHAnsi"/>
          <w:b/>
          <w:u w:val="single"/>
        </w:rPr>
      </w:pPr>
    </w:p>
    <w:p w:rsidR="00A97A06" w:rsidRDefault="0044425A" w:rsidP="00A97A06">
      <w:pPr>
        <w:rPr>
          <w:rFonts w:cstheme="minorHAnsi"/>
          <w:b/>
          <w:u w:val="single"/>
        </w:rPr>
      </w:pPr>
      <w:r>
        <w:rPr>
          <w:rFonts w:cstheme="minorHAnsi"/>
          <w:b/>
          <w:u w:val="single"/>
        </w:rPr>
        <w:t>I.</w:t>
      </w:r>
      <w:r>
        <w:rPr>
          <w:rFonts w:cstheme="minorHAnsi"/>
          <w:b/>
          <w:u w:val="single"/>
        </w:rPr>
        <w:tab/>
        <w:t>THE ________________</w:t>
      </w:r>
      <w:r w:rsidR="00A97A06" w:rsidRPr="00D16B2C">
        <w:rPr>
          <w:rFonts w:cstheme="minorHAnsi"/>
          <w:b/>
          <w:u w:val="single"/>
        </w:rPr>
        <w:t xml:space="preserve"> OF GOD’S WORD</w:t>
      </w:r>
    </w:p>
    <w:p w:rsidR="00A97A06" w:rsidRDefault="00A97A06" w:rsidP="00A97A06">
      <w:pPr>
        <w:rPr>
          <w:rFonts w:cstheme="minorHAnsi"/>
        </w:rPr>
      </w:pPr>
    </w:p>
    <w:p w:rsidR="00A97A06" w:rsidRPr="00B1744C" w:rsidRDefault="00A97A06" w:rsidP="00A97A06">
      <w:pPr>
        <w:rPr>
          <w:rFonts w:cstheme="minorHAnsi"/>
          <w:b/>
        </w:rPr>
      </w:pPr>
      <w:r w:rsidRPr="00B1744C">
        <w:rPr>
          <w:rFonts w:cstheme="minorHAnsi"/>
          <w:b/>
        </w:rPr>
        <w:tab/>
        <w:t>A.</w:t>
      </w:r>
      <w:r w:rsidRPr="00B1744C">
        <w:rPr>
          <w:rFonts w:cstheme="minorHAnsi"/>
          <w:b/>
        </w:rPr>
        <w:tab/>
      </w:r>
      <w:r>
        <w:rPr>
          <w:rFonts w:cstheme="minorHAnsi"/>
          <w:b/>
        </w:rPr>
        <w:t xml:space="preserve">GOD </w:t>
      </w:r>
      <w:r w:rsidR="0044425A">
        <w:rPr>
          <w:rFonts w:cstheme="minorHAnsi"/>
          <w:b/>
        </w:rPr>
        <w:t>______________</w:t>
      </w:r>
      <w:r w:rsidRPr="00B1744C">
        <w:rPr>
          <w:rFonts w:cstheme="minorHAnsi"/>
          <w:b/>
        </w:rPr>
        <w:t xml:space="preserve"> </w:t>
      </w:r>
      <w:r>
        <w:rPr>
          <w:rFonts w:cstheme="minorHAnsi"/>
          <w:b/>
        </w:rPr>
        <w:t>THE PROPHETS</w:t>
      </w:r>
    </w:p>
    <w:p w:rsidR="00A97A06" w:rsidRDefault="00A97A06" w:rsidP="00A97A06">
      <w:pPr>
        <w:rPr>
          <w:rFonts w:eastAsia="Times New Roman" w:cstheme="minorHAnsi"/>
          <w:b/>
          <w:bCs/>
          <w:i/>
          <w:color w:val="5C1101"/>
        </w:rPr>
      </w:pP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t>2 Peter 1:20-21</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20 </w:t>
      </w:r>
      <w:r w:rsidRPr="00D16B2C">
        <w:rPr>
          <w:rFonts w:eastAsia="Times New Roman" w:cstheme="minorHAnsi"/>
          <w:i/>
          <w:color w:val="000000"/>
        </w:rPr>
        <w:t>Knowing this first, that no prophecy of the scripture is of any private interpretation.</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21 </w:t>
      </w:r>
      <w:r w:rsidRPr="00D16B2C">
        <w:rPr>
          <w:rFonts w:eastAsia="Times New Roman" w:cstheme="minorHAnsi"/>
          <w:i/>
          <w:color w:val="000000"/>
        </w:rPr>
        <w:t>For the prophecy came not in old time by the will of man: but holy men of God spake as they were moved by the Holy Ghost.</w:t>
      </w:r>
    </w:p>
    <w:p w:rsidR="00A97A06" w:rsidRDefault="00A97A06" w:rsidP="00A97A06">
      <w:pPr>
        <w:rPr>
          <w:rFonts w:cstheme="minorHAnsi"/>
        </w:rPr>
      </w:pPr>
    </w:p>
    <w:p w:rsidR="00A97A06" w:rsidRDefault="00A97A06" w:rsidP="00A97A06">
      <w:pPr>
        <w:rPr>
          <w:rFonts w:cstheme="minorHAnsi"/>
        </w:rPr>
      </w:pPr>
    </w:p>
    <w:p w:rsidR="00A97A06" w:rsidRPr="00B1744C" w:rsidRDefault="00A97A06" w:rsidP="00A97A06">
      <w:pPr>
        <w:rPr>
          <w:rFonts w:cstheme="minorHAnsi"/>
          <w:b/>
        </w:rPr>
      </w:pPr>
      <w:r>
        <w:rPr>
          <w:rFonts w:cstheme="minorHAnsi"/>
          <w:b/>
        </w:rPr>
        <w:tab/>
        <w:t>B.</w:t>
      </w:r>
      <w:r>
        <w:rPr>
          <w:rFonts w:cstheme="minorHAnsi"/>
          <w:b/>
        </w:rPr>
        <w:tab/>
        <w:t xml:space="preserve">GOD </w:t>
      </w:r>
      <w:r w:rsidR="0044425A">
        <w:rPr>
          <w:rFonts w:cstheme="minorHAnsi"/>
          <w:b/>
        </w:rPr>
        <w:t>_____________</w:t>
      </w:r>
      <w:r w:rsidRPr="00B1744C">
        <w:rPr>
          <w:rFonts w:cstheme="minorHAnsi"/>
          <w:b/>
        </w:rPr>
        <w:t xml:space="preserve"> THE WRITERS</w:t>
      </w:r>
    </w:p>
    <w:p w:rsidR="00A97A06" w:rsidRPr="00D16B2C" w:rsidRDefault="00A97A06" w:rsidP="00A97A06">
      <w:pPr>
        <w:rPr>
          <w:rFonts w:cstheme="minorHAnsi"/>
        </w:rPr>
      </w:pP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t>2 Timothy 3:16-17</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16 </w:t>
      </w:r>
      <w:r w:rsidRPr="00D16B2C">
        <w:rPr>
          <w:rFonts w:eastAsia="Times New Roman" w:cstheme="minorHAnsi"/>
          <w:i/>
          <w:color w:val="000000"/>
        </w:rPr>
        <w:t>All scripture is given by inspiration of God, and is profitable for doctrine, for reproof, for correction, for instruction in righteousness:</w:t>
      </w:r>
    </w:p>
    <w:p w:rsidR="00A97A06" w:rsidRDefault="00A97A06" w:rsidP="00A97A06">
      <w:pPr>
        <w:rPr>
          <w:rFonts w:eastAsia="Times New Roman" w:cstheme="minorHAnsi"/>
          <w:i/>
          <w:color w:val="000000"/>
        </w:rPr>
      </w:pPr>
      <w:r w:rsidRPr="00D16B2C">
        <w:rPr>
          <w:rFonts w:eastAsia="Times New Roman" w:cstheme="minorHAnsi"/>
          <w:b/>
          <w:bCs/>
          <w:i/>
          <w:color w:val="000000"/>
          <w:vertAlign w:val="superscript"/>
        </w:rPr>
        <w:t>17 </w:t>
      </w:r>
      <w:r w:rsidRPr="00D16B2C">
        <w:rPr>
          <w:rFonts w:eastAsia="Times New Roman" w:cstheme="minorHAnsi"/>
          <w:i/>
          <w:color w:val="000000"/>
        </w:rPr>
        <w:t>That the man of God may be perfect, thoroughly furnished unto all good works.</w:t>
      </w:r>
    </w:p>
    <w:p w:rsidR="00A97A06" w:rsidRDefault="00A97A06" w:rsidP="00A97A06">
      <w:pPr>
        <w:rPr>
          <w:rFonts w:eastAsia="Times New Roman" w:cstheme="minorHAnsi"/>
          <w:color w:val="000000"/>
        </w:rPr>
      </w:pPr>
    </w:p>
    <w:p w:rsidR="00A97A06" w:rsidRPr="00D16B2C" w:rsidRDefault="00A97A06" w:rsidP="00A97A06">
      <w:pPr>
        <w:rPr>
          <w:rFonts w:cstheme="minorHAnsi"/>
        </w:rPr>
      </w:pPr>
    </w:p>
    <w:p w:rsidR="00A97A06" w:rsidRPr="00D16B2C" w:rsidRDefault="00A97A06" w:rsidP="00A97A06">
      <w:pPr>
        <w:rPr>
          <w:rFonts w:cstheme="minorHAnsi"/>
        </w:rPr>
      </w:pPr>
      <w:r w:rsidRPr="00D16B2C">
        <w:rPr>
          <w:rFonts w:cstheme="minorHAnsi"/>
        </w:rPr>
        <w:t>God authored it; humans wrote it</w:t>
      </w:r>
    </w:p>
    <w:p w:rsidR="00924650" w:rsidRDefault="00924650" w:rsidP="00A97A06">
      <w:pPr>
        <w:rPr>
          <w:rFonts w:cstheme="minorHAnsi"/>
          <w:b/>
          <w:u w:val="single"/>
        </w:rPr>
      </w:pPr>
    </w:p>
    <w:p w:rsidR="00924650" w:rsidRDefault="00924650" w:rsidP="00A97A06">
      <w:pPr>
        <w:rPr>
          <w:rFonts w:cstheme="minorHAnsi"/>
          <w:b/>
          <w:u w:val="single"/>
        </w:rPr>
      </w:pPr>
    </w:p>
    <w:p w:rsidR="00A97A06" w:rsidRPr="00D16B2C" w:rsidRDefault="00A97A06" w:rsidP="00A97A06">
      <w:pPr>
        <w:rPr>
          <w:rFonts w:cstheme="minorHAnsi"/>
          <w:b/>
          <w:u w:val="single"/>
        </w:rPr>
      </w:pPr>
      <w:r w:rsidRPr="00D16B2C">
        <w:rPr>
          <w:rFonts w:cstheme="minorHAnsi"/>
          <w:b/>
          <w:u w:val="single"/>
        </w:rPr>
        <w:t>II.</w:t>
      </w:r>
      <w:r w:rsidRPr="00D16B2C">
        <w:rPr>
          <w:rFonts w:cstheme="minorHAnsi"/>
          <w:b/>
          <w:u w:val="single"/>
        </w:rPr>
        <w:tab/>
        <w:t xml:space="preserve">THE </w:t>
      </w:r>
      <w:r w:rsidR="0044425A">
        <w:rPr>
          <w:rFonts w:cstheme="minorHAnsi"/>
          <w:b/>
          <w:u w:val="single"/>
        </w:rPr>
        <w:t>______________________</w:t>
      </w:r>
      <w:r w:rsidRPr="00D16B2C">
        <w:rPr>
          <w:rFonts w:cstheme="minorHAnsi"/>
          <w:b/>
          <w:u w:val="single"/>
        </w:rPr>
        <w:t xml:space="preserve"> OF GOD’S WORD</w:t>
      </w:r>
    </w:p>
    <w:p w:rsidR="00A97A06" w:rsidRDefault="00A97A06" w:rsidP="00A97A06">
      <w:pPr>
        <w:rPr>
          <w:rFonts w:cstheme="minorHAnsi"/>
          <w:b/>
        </w:rPr>
      </w:pP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t>2 Timothy 3:16-17</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16 </w:t>
      </w:r>
      <w:r w:rsidRPr="00D16B2C">
        <w:rPr>
          <w:rFonts w:eastAsia="Times New Roman" w:cstheme="minorHAnsi"/>
          <w:i/>
          <w:color w:val="000000"/>
        </w:rPr>
        <w:t>All scripture is given by inspiration of God, and is profitable for doctrine, for reproof, for correction, for instruction in righteousness:</w:t>
      </w:r>
    </w:p>
    <w:p w:rsidR="00A97A06" w:rsidRPr="0068468C" w:rsidRDefault="00A97A06" w:rsidP="00A97A06">
      <w:pPr>
        <w:rPr>
          <w:rFonts w:eastAsia="Times New Roman" w:cstheme="minorHAnsi"/>
          <w:i/>
          <w:color w:val="000000"/>
        </w:rPr>
      </w:pPr>
      <w:r w:rsidRPr="0068468C">
        <w:rPr>
          <w:rFonts w:eastAsia="Times New Roman" w:cstheme="minorHAnsi"/>
          <w:b/>
          <w:bCs/>
          <w:i/>
          <w:color w:val="000000"/>
          <w:vertAlign w:val="superscript"/>
        </w:rPr>
        <w:t>17 </w:t>
      </w:r>
      <w:r w:rsidRPr="0068468C">
        <w:rPr>
          <w:rFonts w:eastAsia="Times New Roman" w:cstheme="minorHAnsi"/>
          <w:i/>
          <w:color w:val="000000"/>
        </w:rPr>
        <w:t>That the man of God may be perfect, thoroughly furnished unto all good works.</w:t>
      </w:r>
    </w:p>
    <w:p w:rsidR="00A97A06" w:rsidRDefault="00A97A06" w:rsidP="00A97A06">
      <w:pPr>
        <w:rPr>
          <w:rFonts w:cstheme="minorHAnsi"/>
          <w:b/>
        </w:rPr>
      </w:pPr>
    </w:p>
    <w:p w:rsidR="00A97A06" w:rsidRPr="00D16B2C" w:rsidRDefault="00A97A06" w:rsidP="00A97A06">
      <w:pPr>
        <w:rPr>
          <w:rFonts w:cstheme="minorHAnsi"/>
          <w:b/>
        </w:rPr>
      </w:pPr>
      <w:r w:rsidRPr="00D16B2C">
        <w:rPr>
          <w:rFonts w:cstheme="minorHAnsi"/>
          <w:b/>
        </w:rPr>
        <w:tab/>
        <w:t>A.</w:t>
      </w:r>
      <w:r w:rsidRPr="00D16B2C">
        <w:rPr>
          <w:rFonts w:cstheme="minorHAnsi"/>
          <w:b/>
        </w:rPr>
        <w:tab/>
        <w:t xml:space="preserve">FOR </w:t>
      </w:r>
      <w:r w:rsidR="0044425A">
        <w:rPr>
          <w:rFonts w:cstheme="minorHAnsi"/>
          <w:b/>
        </w:rPr>
        <w:t>______________</w:t>
      </w:r>
    </w:p>
    <w:p w:rsidR="00A97A06" w:rsidRPr="00D16B2C" w:rsidRDefault="00A97A06" w:rsidP="00A97A06">
      <w:pPr>
        <w:rPr>
          <w:rFonts w:cstheme="minorHAnsi"/>
        </w:rPr>
      </w:pPr>
    </w:p>
    <w:p w:rsidR="00A97A06" w:rsidRPr="00D16B2C" w:rsidRDefault="00A97A06" w:rsidP="00A97A06">
      <w:pPr>
        <w:rPr>
          <w:rFonts w:cstheme="minorHAnsi"/>
        </w:rPr>
      </w:pPr>
    </w:p>
    <w:p w:rsidR="00A97A06" w:rsidRPr="00D16B2C" w:rsidRDefault="00A97A06" w:rsidP="00A97A06">
      <w:pPr>
        <w:rPr>
          <w:rFonts w:cstheme="minorHAnsi"/>
          <w:b/>
        </w:rPr>
      </w:pPr>
      <w:r w:rsidRPr="00D16B2C">
        <w:rPr>
          <w:rFonts w:cstheme="minorHAnsi"/>
          <w:b/>
        </w:rPr>
        <w:tab/>
        <w:t>B.</w:t>
      </w:r>
      <w:r w:rsidRPr="00D16B2C">
        <w:rPr>
          <w:rFonts w:cstheme="minorHAnsi"/>
          <w:b/>
        </w:rPr>
        <w:tab/>
        <w:t>FOR</w:t>
      </w:r>
      <w:r w:rsidR="0044425A">
        <w:rPr>
          <w:rFonts w:cstheme="minorHAnsi"/>
          <w:b/>
        </w:rPr>
        <w:t xml:space="preserve"> ______________</w:t>
      </w:r>
    </w:p>
    <w:p w:rsidR="00A97A06" w:rsidRPr="00D16B2C" w:rsidRDefault="00A97A06" w:rsidP="00A97A06">
      <w:pPr>
        <w:rPr>
          <w:rFonts w:cstheme="minorHAnsi"/>
        </w:rPr>
      </w:pPr>
    </w:p>
    <w:p w:rsidR="00A97A06" w:rsidRPr="00D16B2C" w:rsidRDefault="00A97A06" w:rsidP="00A97A06">
      <w:pPr>
        <w:rPr>
          <w:rFonts w:cstheme="minorHAnsi"/>
        </w:rPr>
      </w:pPr>
    </w:p>
    <w:p w:rsidR="00A97A06" w:rsidRPr="00D16B2C" w:rsidRDefault="00A97A06" w:rsidP="00A97A06">
      <w:pPr>
        <w:rPr>
          <w:rFonts w:cstheme="minorHAnsi"/>
          <w:b/>
        </w:rPr>
      </w:pPr>
      <w:r w:rsidRPr="00D16B2C">
        <w:rPr>
          <w:rFonts w:cstheme="minorHAnsi"/>
          <w:b/>
        </w:rPr>
        <w:tab/>
        <w:t>C.</w:t>
      </w:r>
      <w:r w:rsidRPr="00D16B2C">
        <w:rPr>
          <w:rFonts w:cstheme="minorHAnsi"/>
          <w:b/>
        </w:rPr>
        <w:tab/>
        <w:t xml:space="preserve">FOR </w:t>
      </w:r>
      <w:r w:rsidR="0044425A">
        <w:rPr>
          <w:rFonts w:cstheme="minorHAnsi"/>
          <w:b/>
        </w:rPr>
        <w:t>______________</w:t>
      </w:r>
    </w:p>
    <w:p w:rsidR="00A97A06" w:rsidRPr="00D16B2C" w:rsidRDefault="00A97A06" w:rsidP="00A97A06">
      <w:pPr>
        <w:rPr>
          <w:rFonts w:cstheme="minorHAnsi"/>
        </w:rPr>
      </w:pPr>
    </w:p>
    <w:p w:rsidR="00A97A06" w:rsidRPr="00D16B2C" w:rsidRDefault="00A97A06" w:rsidP="00A97A06">
      <w:pPr>
        <w:rPr>
          <w:rFonts w:cstheme="minorHAnsi"/>
        </w:rPr>
      </w:pPr>
      <w:r>
        <w:rPr>
          <w:rFonts w:cstheme="minorHAnsi"/>
        </w:rPr>
        <w:t xml:space="preserve">    </w:t>
      </w:r>
    </w:p>
    <w:p w:rsidR="00A97A06" w:rsidRPr="00D16B2C" w:rsidRDefault="00A97A06" w:rsidP="00A97A06">
      <w:pPr>
        <w:rPr>
          <w:rFonts w:cstheme="minorHAnsi"/>
          <w:b/>
        </w:rPr>
      </w:pPr>
      <w:r w:rsidRPr="00D16B2C">
        <w:rPr>
          <w:rFonts w:cstheme="minorHAnsi"/>
          <w:b/>
        </w:rPr>
        <w:tab/>
        <w:t>D.</w:t>
      </w:r>
      <w:r w:rsidRPr="00D16B2C">
        <w:rPr>
          <w:rFonts w:cstheme="minorHAnsi"/>
          <w:b/>
        </w:rPr>
        <w:tab/>
        <w:t xml:space="preserve">FOR </w:t>
      </w:r>
      <w:r w:rsidR="0044425A">
        <w:rPr>
          <w:rFonts w:cstheme="minorHAnsi"/>
          <w:b/>
        </w:rPr>
        <w:t>______________</w:t>
      </w:r>
      <w:r w:rsidRPr="00D16B2C">
        <w:rPr>
          <w:rFonts w:cstheme="minorHAnsi"/>
          <w:b/>
        </w:rPr>
        <w:t xml:space="preserve"> IN RIGHTEOUSNESS</w:t>
      </w:r>
    </w:p>
    <w:p w:rsidR="00A97A06" w:rsidRPr="00D16B2C" w:rsidRDefault="00A97A06" w:rsidP="00A97A06">
      <w:pPr>
        <w:rPr>
          <w:rFonts w:cstheme="minorHAnsi"/>
        </w:rPr>
      </w:pPr>
    </w:p>
    <w:p w:rsidR="00A97A06" w:rsidRDefault="00A97A06" w:rsidP="00A97A06">
      <w:pPr>
        <w:rPr>
          <w:rFonts w:cstheme="minorHAnsi"/>
        </w:rPr>
      </w:pPr>
    </w:p>
    <w:p w:rsidR="00A97A06" w:rsidRPr="009D2E8C" w:rsidRDefault="00A97A06" w:rsidP="00A97A06">
      <w:pPr>
        <w:rPr>
          <w:rFonts w:cstheme="minorHAnsi"/>
          <w:b/>
        </w:rPr>
      </w:pPr>
      <w:r w:rsidRPr="009D2E8C">
        <w:rPr>
          <w:rFonts w:cstheme="minorHAnsi"/>
          <w:b/>
        </w:rPr>
        <w:tab/>
        <w:t xml:space="preserve">THE OVERARCHING PURPOSE:   </w:t>
      </w:r>
    </w:p>
    <w:p w:rsidR="00A97A06" w:rsidRDefault="00A97A06" w:rsidP="00A97A06">
      <w:pPr>
        <w:rPr>
          <w:rFonts w:cstheme="minorHAnsi"/>
        </w:rPr>
      </w:pPr>
    </w:p>
    <w:p w:rsidR="00A97A06" w:rsidRPr="00D16B2C" w:rsidRDefault="00924650" w:rsidP="00A97A06">
      <w:pPr>
        <w:rPr>
          <w:rFonts w:eastAsia="Times New Roman" w:cstheme="minorHAnsi"/>
          <w:b/>
          <w:bCs/>
          <w:i/>
          <w:color w:val="5C1101"/>
        </w:rPr>
      </w:pPr>
      <w:r>
        <w:rPr>
          <w:rFonts w:eastAsia="Times New Roman" w:cstheme="minorHAnsi"/>
          <w:b/>
          <w:bCs/>
          <w:i/>
          <w:color w:val="5C1101"/>
        </w:rPr>
        <w:t>2 Timothy 3:</w:t>
      </w:r>
      <w:r w:rsidR="00A97A06" w:rsidRPr="00D16B2C">
        <w:rPr>
          <w:rFonts w:eastAsia="Times New Roman" w:cstheme="minorHAnsi"/>
          <w:b/>
          <w:bCs/>
          <w:i/>
          <w:color w:val="5C1101"/>
        </w:rPr>
        <w:t>17</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924650" w:rsidRDefault="00A97A06" w:rsidP="00A97A06">
      <w:pPr>
        <w:rPr>
          <w:rFonts w:eastAsia="Times New Roman" w:cstheme="minorHAnsi"/>
          <w:i/>
          <w:color w:val="000000"/>
        </w:rPr>
      </w:pPr>
      <w:r w:rsidRPr="00924650">
        <w:rPr>
          <w:rFonts w:eastAsia="Times New Roman" w:cstheme="minorHAnsi"/>
          <w:b/>
          <w:bCs/>
          <w:i/>
          <w:color w:val="000000"/>
          <w:vertAlign w:val="superscript"/>
        </w:rPr>
        <w:t>17 </w:t>
      </w:r>
      <w:r w:rsidRPr="00924650">
        <w:rPr>
          <w:rFonts w:eastAsia="Times New Roman" w:cstheme="minorHAnsi"/>
          <w:i/>
          <w:color w:val="000000"/>
        </w:rPr>
        <w:t>That the man of God may be perfect, thoroughly furnished unto all good works.</w:t>
      </w:r>
    </w:p>
    <w:p w:rsidR="00A97A06" w:rsidRDefault="00A97A06" w:rsidP="00A97A06">
      <w:pPr>
        <w:rPr>
          <w:rFonts w:cstheme="minorHAnsi"/>
        </w:rPr>
      </w:pPr>
    </w:p>
    <w:p w:rsidR="00A97A06" w:rsidRDefault="00A97A06" w:rsidP="00A97A06">
      <w:pPr>
        <w:rPr>
          <w:rFonts w:cstheme="minorHAnsi"/>
          <w:b/>
        </w:rPr>
      </w:pPr>
    </w:p>
    <w:p w:rsidR="00A97A06" w:rsidRDefault="00A97A06" w:rsidP="00A97A06">
      <w:pPr>
        <w:rPr>
          <w:rFonts w:cstheme="minorHAnsi"/>
          <w:b/>
        </w:rPr>
      </w:pPr>
      <w:r>
        <w:rPr>
          <w:rFonts w:cstheme="minorHAnsi"/>
          <w:b/>
        </w:rPr>
        <w:tab/>
        <w:t>MORE SPECIFIC PURPOSES</w:t>
      </w:r>
    </w:p>
    <w:p w:rsidR="00A97A06" w:rsidRDefault="00A97A06" w:rsidP="00A97A06">
      <w:pPr>
        <w:rPr>
          <w:rFonts w:cstheme="minorHAnsi"/>
          <w:b/>
        </w:rPr>
      </w:pPr>
    </w:p>
    <w:p w:rsidR="00A97A06" w:rsidRDefault="00A97A06" w:rsidP="00A97A06">
      <w:pPr>
        <w:rPr>
          <w:rFonts w:cstheme="minorHAnsi"/>
          <w:b/>
        </w:rPr>
      </w:pPr>
      <w:r>
        <w:rPr>
          <w:rFonts w:cstheme="minorHAnsi"/>
          <w:b/>
        </w:rPr>
        <w:tab/>
        <w:t>E.</w:t>
      </w:r>
      <w:r>
        <w:rPr>
          <w:rFonts w:cstheme="minorHAnsi"/>
          <w:b/>
        </w:rPr>
        <w:tab/>
        <w:t xml:space="preserve">FOR </w:t>
      </w:r>
      <w:r w:rsidR="0044425A">
        <w:rPr>
          <w:rFonts w:cstheme="minorHAnsi"/>
          <w:b/>
        </w:rPr>
        <w:t>______________</w:t>
      </w:r>
    </w:p>
    <w:p w:rsidR="00A97A06" w:rsidRDefault="00A97A06" w:rsidP="00A97A06">
      <w:pPr>
        <w:rPr>
          <w:rFonts w:cstheme="minorHAnsi"/>
          <w:b/>
        </w:rPr>
      </w:pPr>
    </w:p>
    <w:p w:rsidR="00A97A06" w:rsidRPr="00AB2812" w:rsidRDefault="00A97A06" w:rsidP="00A97A06">
      <w:pPr>
        <w:rPr>
          <w:rFonts w:cstheme="minorHAnsi"/>
          <w:b/>
          <w:i/>
        </w:rPr>
      </w:pPr>
      <w:r w:rsidRPr="00AB2812">
        <w:rPr>
          <w:rFonts w:cstheme="minorHAnsi"/>
          <w:b/>
          <w:i/>
        </w:rPr>
        <w:t>(Just read the reference verses for each)</w:t>
      </w:r>
    </w:p>
    <w:p w:rsidR="00A97A06" w:rsidRDefault="00A97A06" w:rsidP="00A97A06">
      <w:pPr>
        <w:rPr>
          <w:rFonts w:cstheme="minorHAnsi"/>
          <w:b/>
        </w:rPr>
      </w:pPr>
    </w:p>
    <w:p w:rsidR="00A97A06" w:rsidRPr="009D2E8C" w:rsidRDefault="00A97A06" w:rsidP="00A97A06">
      <w:pPr>
        <w:rPr>
          <w:rFonts w:eastAsia="Times New Roman"/>
          <w:b/>
          <w:i/>
        </w:rPr>
      </w:pPr>
      <w:r w:rsidRPr="009D2E8C">
        <w:rPr>
          <w:rFonts w:eastAsia="Times New Roman"/>
          <w:b/>
          <w:i/>
        </w:rPr>
        <w:t>1 Peter 1:23</w:t>
      </w:r>
    </w:p>
    <w:p w:rsidR="00A97A06" w:rsidRPr="00B1744C" w:rsidRDefault="00A97A06" w:rsidP="00A97A06">
      <w:pPr>
        <w:rPr>
          <w:rFonts w:eastAsia="Times New Roman"/>
          <w:b/>
        </w:rPr>
      </w:pPr>
    </w:p>
    <w:p w:rsidR="00A97A06" w:rsidRPr="00B1744C" w:rsidRDefault="00A97A06" w:rsidP="00A97A06">
      <w:pPr>
        <w:rPr>
          <w:rFonts w:eastAsia="Times New Roman"/>
          <w:b/>
        </w:rPr>
      </w:pPr>
      <w:r w:rsidRPr="00B1744C">
        <w:rPr>
          <w:rFonts w:eastAsia="Times New Roman"/>
          <w:b/>
        </w:rPr>
        <w:tab/>
        <w:t>F.</w:t>
      </w:r>
      <w:r w:rsidRPr="00B1744C">
        <w:rPr>
          <w:rFonts w:eastAsia="Times New Roman"/>
          <w:b/>
        </w:rPr>
        <w:tab/>
        <w:t xml:space="preserve">FOR </w:t>
      </w:r>
      <w:r w:rsidR="0044425A">
        <w:rPr>
          <w:rFonts w:cstheme="minorHAnsi"/>
          <w:b/>
        </w:rPr>
        <w:t>______________</w:t>
      </w:r>
    </w:p>
    <w:p w:rsidR="00A97A06" w:rsidRDefault="00A97A06" w:rsidP="00A97A06">
      <w:pPr>
        <w:rPr>
          <w:rFonts w:eastAsia="Times New Roman"/>
        </w:rPr>
      </w:pPr>
    </w:p>
    <w:p w:rsidR="00A97A06" w:rsidRPr="009D2E8C" w:rsidRDefault="00A97A06" w:rsidP="00A97A06">
      <w:pPr>
        <w:rPr>
          <w:rFonts w:eastAsia="Times New Roman"/>
          <w:b/>
          <w:i/>
        </w:rPr>
      </w:pPr>
      <w:r w:rsidRPr="009D2E8C">
        <w:rPr>
          <w:rFonts w:eastAsia="Times New Roman"/>
          <w:b/>
          <w:i/>
        </w:rPr>
        <w:t>1 Peter 2:2</w:t>
      </w:r>
    </w:p>
    <w:p w:rsidR="00A97A06" w:rsidRDefault="00A97A06" w:rsidP="00A97A06">
      <w:pPr>
        <w:rPr>
          <w:rFonts w:eastAsia="Times New Roman"/>
        </w:rPr>
      </w:pPr>
    </w:p>
    <w:p w:rsidR="00A97A06" w:rsidRPr="00B1744C" w:rsidRDefault="00A97A06" w:rsidP="00A97A06">
      <w:pPr>
        <w:rPr>
          <w:rFonts w:eastAsia="Times New Roman"/>
          <w:b/>
        </w:rPr>
      </w:pPr>
      <w:r w:rsidRPr="00B1744C">
        <w:rPr>
          <w:rFonts w:eastAsia="Times New Roman"/>
          <w:b/>
        </w:rPr>
        <w:tab/>
        <w:t>G.</w:t>
      </w:r>
      <w:r w:rsidRPr="00B1744C">
        <w:rPr>
          <w:rFonts w:eastAsia="Times New Roman"/>
          <w:b/>
        </w:rPr>
        <w:tab/>
        <w:t xml:space="preserve">FOR </w:t>
      </w:r>
      <w:r w:rsidR="0044425A">
        <w:rPr>
          <w:rFonts w:cstheme="minorHAnsi"/>
          <w:b/>
        </w:rPr>
        <w:t>______________</w:t>
      </w:r>
    </w:p>
    <w:p w:rsidR="00A97A06" w:rsidRDefault="00A97A06" w:rsidP="00A97A06">
      <w:pPr>
        <w:rPr>
          <w:rFonts w:eastAsia="Times New Roman"/>
        </w:rPr>
      </w:pPr>
    </w:p>
    <w:p w:rsidR="00A97A06" w:rsidRPr="009D2E8C" w:rsidRDefault="00A97A06" w:rsidP="00A97A06">
      <w:pPr>
        <w:rPr>
          <w:rFonts w:eastAsia="Times New Roman"/>
          <w:b/>
          <w:i/>
        </w:rPr>
      </w:pPr>
      <w:r w:rsidRPr="009D2E8C">
        <w:rPr>
          <w:rFonts w:eastAsia="Times New Roman"/>
          <w:b/>
          <w:i/>
        </w:rPr>
        <w:t>Psalm 19:7</w:t>
      </w:r>
    </w:p>
    <w:p w:rsidR="00A97A06" w:rsidRDefault="00A97A06" w:rsidP="00A97A06">
      <w:pPr>
        <w:rPr>
          <w:rFonts w:eastAsia="Times New Roman"/>
        </w:rPr>
      </w:pPr>
    </w:p>
    <w:p w:rsidR="00A97A06" w:rsidRPr="00B1744C" w:rsidRDefault="00A97A06" w:rsidP="00A97A06">
      <w:pPr>
        <w:rPr>
          <w:rFonts w:cstheme="minorHAnsi"/>
          <w:b/>
        </w:rPr>
      </w:pPr>
      <w:r w:rsidRPr="00B1744C">
        <w:rPr>
          <w:rFonts w:cstheme="minorHAnsi"/>
          <w:b/>
        </w:rPr>
        <w:tab/>
        <w:t>H.</w:t>
      </w:r>
      <w:r w:rsidRPr="00B1744C">
        <w:rPr>
          <w:rFonts w:cstheme="minorHAnsi"/>
          <w:b/>
        </w:rPr>
        <w:tab/>
        <w:t xml:space="preserve">FOR </w:t>
      </w:r>
      <w:r w:rsidR="0044425A">
        <w:rPr>
          <w:rFonts w:cstheme="minorHAnsi"/>
          <w:b/>
        </w:rPr>
        <w:t>____________________________</w:t>
      </w:r>
    </w:p>
    <w:p w:rsidR="00A97A06" w:rsidRDefault="00A97A06" w:rsidP="00A97A06">
      <w:pPr>
        <w:rPr>
          <w:rFonts w:cstheme="minorHAnsi"/>
        </w:rPr>
      </w:pPr>
    </w:p>
    <w:p w:rsidR="00A97A06" w:rsidRPr="009D2E8C" w:rsidRDefault="00A97A06" w:rsidP="00A97A06">
      <w:pPr>
        <w:rPr>
          <w:rFonts w:eastAsia="Times New Roman"/>
          <w:b/>
          <w:i/>
        </w:rPr>
      </w:pPr>
      <w:r w:rsidRPr="009D2E8C">
        <w:rPr>
          <w:rFonts w:eastAsia="Times New Roman"/>
          <w:b/>
          <w:i/>
        </w:rPr>
        <w:t>John 17:17</w:t>
      </w:r>
    </w:p>
    <w:p w:rsidR="00A97A06" w:rsidRDefault="00A97A06" w:rsidP="00A97A06">
      <w:pPr>
        <w:rPr>
          <w:rFonts w:eastAsia="Times New Roman"/>
        </w:rPr>
      </w:pPr>
    </w:p>
    <w:p w:rsidR="00A97A06" w:rsidRDefault="00A97A06" w:rsidP="00A97A06">
      <w:pPr>
        <w:rPr>
          <w:rFonts w:eastAsia="Times New Roman"/>
        </w:rPr>
      </w:pPr>
      <w:r w:rsidRPr="00B1744C">
        <w:rPr>
          <w:rFonts w:eastAsia="Times New Roman"/>
          <w:b/>
        </w:rPr>
        <w:tab/>
        <w:t>I.</w:t>
      </w:r>
      <w:r w:rsidRPr="00B1744C">
        <w:rPr>
          <w:rFonts w:eastAsia="Times New Roman"/>
          <w:b/>
        </w:rPr>
        <w:tab/>
        <w:t xml:space="preserve">FOR </w:t>
      </w:r>
      <w:r w:rsidR="0044425A">
        <w:rPr>
          <w:rFonts w:cstheme="minorHAnsi"/>
          <w:b/>
        </w:rPr>
        <w:t>______________</w:t>
      </w:r>
    </w:p>
    <w:p w:rsidR="00A97A06" w:rsidRDefault="00A97A06" w:rsidP="00A97A06">
      <w:pPr>
        <w:rPr>
          <w:rFonts w:eastAsia="Times New Roman"/>
        </w:rPr>
      </w:pPr>
    </w:p>
    <w:p w:rsidR="00A97A06" w:rsidRDefault="00A97A06" w:rsidP="00A97A06">
      <w:pPr>
        <w:rPr>
          <w:rFonts w:eastAsia="Times New Roman"/>
        </w:rPr>
      </w:pPr>
    </w:p>
    <w:p w:rsidR="00A97A06" w:rsidRPr="009D2E8C" w:rsidRDefault="00A97A06" w:rsidP="00A97A06">
      <w:pPr>
        <w:rPr>
          <w:rFonts w:eastAsia="Times New Roman"/>
          <w:b/>
          <w:i/>
        </w:rPr>
      </w:pPr>
      <w:r w:rsidRPr="009D2E8C">
        <w:rPr>
          <w:rFonts w:eastAsia="Times New Roman"/>
          <w:b/>
          <w:i/>
        </w:rPr>
        <w:t>John 8:31-32</w:t>
      </w:r>
    </w:p>
    <w:p w:rsidR="00A97A06" w:rsidRDefault="00A97A06" w:rsidP="00A97A06">
      <w:pPr>
        <w:rPr>
          <w:rFonts w:eastAsia="Times New Roman"/>
          <w:b/>
        </w:rPr>
      </w:pPr>
    </w:p>
    <w:p w:rsidR="00A97A06" w:rsidRDefault="00A97A06" w:rsidP="00A97A06">
      <w:pPr>
        <w:rPr>
          <w:rFonts w:eastAsia="Times New Roman"/>
          <w:b/>
          <w:i/>
        </w:rPr>
      </w:pPr>
      <w:r w:rsidRPr="00B1744C">
        <w:rPr>
          <w:rFonts w:eastAsia="Times New Roman"/>
          <w:b/>
        </w:rPr>
        <w:tab/>
        <w:t>J.</w:t>
      </w:r>
      <w:r w:rsidRPr="00B1744C">
        <w:rPr>
          <w:rFonts w:eastAsia="Times New Roman"/>
          <w:b/>
        </w:rPr>
        <w:tab/>
        <w:t xml:space="preserve">FOR </w:t>
      </w:r>
      <w:r w:rsidR="0044425A">
        <w:rPr>
          <w:rFonts w:cstheme="minorHAnsi"/>
          <w:b/>
        </w:rPr>
        <w:t>______________</w:t>
      </w:r>
    </w:p>
    <w:p w:rsidR="00A97A06" w:rsidRPr="009D2E8C" w:rsidRDefault="00A97A06" w:rsidP="00A97A06">
      <w:pPr>
        <w:rPr>
          <w:rFonts w:eastAsia="Times New Roman"/>
          <w:b/>
          <w:i/>
        </w:rPr>
      </w:pPr>
      <w:r w:rsidRPr="009D2E8C">
        <w:rPr>
          <w:rFonts w:eastAsia="Times New Roman"/>
          <w:b/>
          <w:i/>
        </w:rPr>
        <w:t>Psalm 19:8</w:t>
      </w:r>
    </w:p>
    <w:p w:rsidR="00A97A06" w:rsidRDefault="00A97A06" w:rsidP="00A97A06">
      <w:pPr>
        <w:rPr>
          <w:rFonts w:eastAsia="Times New Roman"/>
          <w:b/>
        </w:rPr>
      </w:pPr>
    </w:p>
    <w:p w:rsidR="00A97A06" w:rsidRPr="00B1744C" w:rsidRDefault="00A97A06" w:rsidP="00A97A06">
      <w:pPr>
        <w:rPr>
          <w:rFonts w:eastAsia="Times New Roman"/>
          <w:b/>
        </w:rPr>
      </w:pPr>
      <w:r w:rsidRPr="00B1744C">
        <w:rPr>
          <w:rFonts w:eastAsia="Times New Roman"/>
          <w:b/>
        </w:rPr>
        <w:tab/>
        <w:t>K.</w:t>
      </w:r>
      <w:r w:rsidRPr="00B1744C">
        <w:rPr>
          <w:rFonts w:eastAsia="Times New Roman"/>
          <w:b/>
        </w:rPr>
        <w:tab/>
        <w:t xml:space="preserve">FOR </w:t>
      </w:r>
      <w:r w:rsidR="0044425A">
        <w:rPr>
          <w:rFonts w:cstheme="minorHAnsi"/>
          <w:b/>
        </w:rPr>
        <w:t>______________</w:t>
      </w:r>
    </w:p>
    <w:p w:rsidR="00A97A06" w:rsidRDefault="00A97A06" w:rsidP="00A97A06">
      <w:pPr>
        <w:rPr>
          <w:rFonts w:eastAsia="Times New Roman"/>
        </w:rPr>
      </w:pPr>
    </w:p>
    <w:p w:rsidR="00A97A06" w:rsidRPr="009D2E8C" w:rsidRDefault="00A97A06" w:rsidP="00A97A06">
      <w:pPr>
        <w:rPr>
          <w:rFonts w:eastAsia="Times New Roman"/>
          <w:b/>
          <w:i/>
        </w:rPr>
      </w:pPr>
      <w:r w:rsidRPr="009D2E8C">
        <w:rPr>
          <w:rFonts w:eastAsia="Times New Roman"/>
          <w:b/>
          <w:i/>
        </w:rPr>
        <w:t>Psalm 19:11</w:t>
      </w:r>
    </w:p>
    <w:p w:rsidR="00A97A06" w:rsidRDefault="00A97A06" w:rsidP="00A97A06">
      <w:pPr>
        <w:rPr>
          <w:rFonts w:eastAsia="Times New Roman"/>
        </w:rPr>
      </w:pPr>
    </w:p>
    <w:p w:rsidR="00A97A06" w:rsidRPr="00B1744C" w:rsidRDefault="00A97A06" w:rsidP="00A97A06">
      <w:pPr>
        <w:rPr>
          <w:rFonts w:eastAsia="Times New Roman"/>
          <w:b/>
        </w:rPr>
      </w:pPr>
      <w:r w:rsidRPr="00B1744C">
        <w:rPr>
          <w:rFonts w:eastAsia="Times New Roman"/>
          <w:b/>
        </w:rPr>
        <w:tab/>
        <w:t>L.</w:t>
      </w:r>
      <w:r w:rsidRPr="00B1744C">
        <w:rPr>
          <w:rFonts w:eastAsia="Times New Roman"/>
          <w:b/>
        </w:rPr>
        <w:tab/>
        <w:t xml:space="preserve">FOR </w:t>
      </w:r>
      <w:r w:rsidR="0044425A">
        <w:rPr>
          <w:rFonts w:cstheme="minorHAnsi"/>
          <w:b/>
        </w:rPr>
        <w:t>____________________________</w:t>
      </w:r>
      <w:r w:rsidRPr="00B1744C">
        <w:rPr>
          <w:rFonts w:eastAsia="Times New Roman"/>
          <w:b/>
        </w:rPr>
        <w:t xml:space="preserve"> (AGAINST SIN)</w:t>
      </w:r>
      <w:r w:rsidRPr="00B1744C">
        <w:rPr>
          <w:rFonts w:eastAsia="Times New Roman"/>
          <w:b/>
        </w:rPr>
        <w:tab/>
      </w:r>
    </w:p>
    <w:p w:rsidR="00A97A06" w:rsidRDefault="00A97A06" w:rsidP="00A97A06">
      <w:pPr>
        <w:rPr>
          <w:rFonts w:eastAsia="Times New Roman"/>
        </w:rPr>
      </w:pPr>
    </w:p>
    <w:p w:rsidR="00A97A06" w:rsidRPr="009D2E8C" w:rsidRDefault="00A97A06" w:rsidP="00A97A06">
      <w:pPr>
        <w:rPr>
          <w:rFonts w:eastAsia="Times New Roman"/>
          <w:b/>
          <w:i/>
        </w:rPr>
      </w:pPr>
      <w:r w:rsidRPr="009D2E8C">
        <w:rPr>
          <w:rFonts w:eastAsia="Times New Roman"/>
          <w:b/>
          <w:i/>
        </w:rPr>
        <w:t>Psalm 119:11</w:t>
      </w:r>
    </w:p>
    <w:p w:rsidR="00A97A06" w:rsidRDefault="00A97A06" w:rsidP="00A97A06">
      <w:pPr>
        <w:rPr>
          <w:rFonts w:eastAsia="Times New Roman"/>
        </w:rPr>
      </w:pPr>
    </w:p>
    <w:p w:rsidR="00A97A06" w:rsidRPr="00B1744C" w:rsidRDefault="00A97A06" w:rsidP="00A97A06">
      <w:pPr>
        <w:rPr>
          <w:rFonts w:eastAsia="Times New Roman"/>
          <w:b/>
        </w:rPr>
      </w:pPr>
      <w:r w:rsidRPr="00B1744C">
        <w:rPr>
          <w:rFonts w:eastAsia="Times New Roman"/>
          <w:b/>
        </w:rPr>
        <w:tab/>
        <w:t>M.</w:t>
      </w:r>
      <w:r w:rsidRPr="00B1744C">
        <w:rPr>
          <w:rFonts w:eastAsia="Times New Roman"/>
          <w:b/>
        </w:rPr>
        <w:tab/>
        <w:t xml:space="preserve">FOR </w:t>
      </w:r>
      <w:r w:rsidR="0044425A">
        <w:rPr>
          <w:rFonts w:cstheme="minorHAnsi"/>
          <w:b/>
        </w:rPr>
        <w:t>______________</w:t>
      </w:r>
    </w:p>
    <w:p w:rsidR="00A97A06" w:rsidRDefault="00A97A06" w:rsidP="00A97A06">
      <w:pPr>
        <w:rPr>
          <w:rFonts w:eastAsia="Times New Roman"/>
        </w:rPr>
      </w:pPr>
    </w:p>
    <w:p w:rsidR="00A97A06" w:rsidRPr="009D2E8C" w:rsidRDefault="00A97A06" w:rsidP="00A97A06">
      <w:pPr>
        <w:rPr>
          <w:rFonts w:eastAsia="Times New Roman"/>
          <w:b/>
          <w:i/>
        </w:rPr>
      </w:pPr>
      <w:r w:rsidRPr="009D2E8C">
        <w:rPr>
          <w:rFonts w:eastAsia="Times New Roman"/>
          <w:b/>
          <w:i/>
        </w:rPr>
        <w:t>Psalm 119:28</w:t>
      </w:r>
    </w:p>
    <w:p w:rsidR="00A97A06" w:rsidRDefault="00A97A06" w:rsidP="00A97A06">
      <w:pPr>
        <w:rPr>
          <w:rFonts w:eastAsia="Times New Roman"/>
        </w:rPr>
      </w:pPr>
    </w:p>
    <w:p w:rsidR="00A97A06" w:rsidRPr="00B1744C" w:rsidRDefault="00A97A06" w:rsidP="00A97A06">
      <w:pPr>
        <w:rPr>
          <w:rFonts w:eastAsia="Times New Roman"/>
          <w:b/>
        </w:rPr>
      </w:pPr>
      <w:r w:rsidRPr="00B1744C">
        <w:rPr>
          <w:rFonts w:eastAsia="Times New Roman"/>
          <w:b/>
        </w:rPr>
        <w:tab/>
        <w:t>F.</w:t>
      </w:r>
      <w:r w:rsidRPr="00B1744C">
        <w:rPr>
          <w:rFonts w:eastAsia="Times New Roman"/>
          <w:b/>
        </w:rPr>
        <w:tab/>
        <w:t xml:space="preserve">FOR </w:t>
      </w:r>
      <w:r w:rsidR="0044425A">
        <w:rPr>
          <w:rFonts w:cstheme="minorHAnsi"/>
          <w:b/>
        </w:rPr>
        <w:t>______________</w:t>
      </w:r>
    </w:p>
    <w:p w:rsidR="00A97A06" w:rsidRDefault="00A97A06" w:rsidP="00A97A06">
      <w:pPr>
        <w:rPr>
          <w:rFonts w:eastAsia="Times New Roman"/>
        </w:rPr>
      </w:pPr>
    </w:p>
    <w:p w:rsidR="00A97A06" w:rsidRPr="009D2E8C" w:rsidRDefault="00A97A06" w:rsidP="00A97A06">
      <w:pPr>
        <w:rPr>
          <w:rFonts w:eastAsia="Times New Roman"/>
          <w:b/>
          <w:i/>
        </w:rPr>
      </w:pPr>
      <w:r w:rsidRPr="009D2E8C">
        <w:rPr>
          <w:rFonts w:eastAsia="Times New Roman"/>
          <w:b/>
          <w:i/>
        </w:rPr>
        <w:t>Psalm 119:154</w:t>
      </w:r>
    </w:p>
    <w:p w:rsidR="00A97A06" w:rsidRDefault="00A97A06" w:rsidP="00A97A06">
      <w:pPr>
        <w:rPr>
          <w:rFonts w:eastAsia="Times New Roman"/>
        </w:rPr>
      </w:pPr>
    </w:p>
    <w:p w:rsidR="00A97A06" w:rsidRPr="00B1744C" w:rsidRDefault="00A97A06" w:rsidP="00A97A06">
      <w:pPr>
        <w:rPr>
          <w:rFonts w:eastAsia="Times New Roman"/>
          <w:b/>
        </w:rPr>
      </w:pPr>
      <w:r w:rsidRPr="00B1744C">
        <w:rPr>
          <w:rFonts w:eastAsia="Times New Roman"/>
          <w:b/>
        </w:rPr>
        <w:tab/>
        <w:t>G.</w:t>
      </w:r>
      <w:r w:rsidRPr="00B1744C">
        <w:rPr>
          <w:rFonts w:eastAsia="Times New Roman"/>
          <w:b/>
        </w:rPr>
        <w:tab/>
        <w:t xml:space="preserve">FOR </w:t>
      </w:r>
      <w:r w:rsidR="0044425A">
        <w:rPr>
          <w:rFonts w:cstheme="minorHAnsi"/>
          <w:b/>
        </w:rPr>
        <w:t>______________</w:t>
      </w:r>
    </w:p>
    <w:p w:rsidR="00A97A06" w:rsidRDefault="00A97A06" w:rsidP="00A97A06">
      <w:pPr>
        <w:rPr>
          <w:rFonts w:eastAsia="Times New Roman"/>
        </w:rPr>
      </w:pPr>
    </w:p>
    <w:p w:rsidR="00A97A06" w:rsidRPr="009D2E8C" w:rsidRDefault="00A97A06" w:rsidP="00A97A06">
      <w:pPr>
        <w:rPr>
          <w:rFonts w:eastAsia="Times New Roman"/>
          <w:b/>
          <w:i/>
        </w:rPr>
      </w:pPr>
      <w:r w:rsidRPr="009D2E8C">
        <w:rPr>
          <w:rFonts w:eastAsia="Times New Roman"/>
          <w:b/>
          <w:i/>
        </w:rPr>
        <w:t>Psalm 119:97-100</w:t>
      </w:r>
    </w:p>
    <w:p w:rsidR="00A97A06" w:rsidRDefault="00A97A06" w:rsidP="00A97A06">
      <w:pPr>
        <w:rPr>
          <w:rFonts w:cstheme="minorHAnsi"/>
        </w:rPr>
      </w:pPr>
    </w:p>
    <w:p w:rsidR="00A97A06" w:rsidRDefault="00A97A06" w:rsidP="00A97A06">
      <w:pPr>
        <w:rPr>
          <w:rFonts w:cstheme="minorHAnsi"/>
          <w:b/>
        </w:rPr>
      </w:pPr>
      <w:r w:rsidRPr="00B1744C">
        <w:rPr>
          <w:rFonts w:eastAsia="Times New Roman"/>
          <w:b/>
        </w:rPr>
        <w:tab/>
        <w:t>H.</w:t>
      </w:r>
      <w:r w:rsidRPr="00B1744C">
        <w:rPr>
          <w:rFonts w:eastAsia="Times New Roman"/>
          <w:b/>
        </w:rPr>
        <w:tab/>
        <w:t xml:space="preserve">FOR </w:t>
      </w:r>
      <w:r w:rsidR="0044425A">
        <w:rPr>
          <w:rFonts w:cstheme="minorHAnsi"/>
          <w:b/>
        </w:rPr>
        <w:t>______________</w:t>
      </w:r>
    </w:p>
    <w:p w:rsidR="0044425A" w:rsidRDefault="0044425A" w:rsidP="00A97A06">
      <w:pPr>
        <w:rPr>
          <w:rFonts w:eastAsia="Times New Roman"/>
          <w:b/>
          <w:i/>
        </w:rPr>
      </w:pPr>
    </w:p>
    <w:p w:rsidR="00A97A06" w:rsidRPr="009D2E8C" w:rsidRDefault="00A97A06" w:rsidP="00A97A06">
      <w:pPr>
        <w:rPr>
          <w:rFonts w:eastAsia="Times New Roman"/>
          <w:b/>
          <w:i/>
        </w:rPr>
      </w:pPr>
      <w:r w:rsidRPr="009D2E8C">
        <w:rPr>
          <w:rFonts w:eastAsia="Times New Roman"/>
          <w:b/>
          <w:i/>
        </w:rPr>
        <w:t>Colossians 3:16</w:t>
      </w:r>
    </w:p>
    <w:p w:rsidR="00A97A06" w:rsidRDefault="00A97A06" w:rsidP="00A97A06">
      <w:pPr>
        <w:rPr>
          <w:rFonts w:eastAsia="Times New Roman"/>
          <w:color w:val="000000"/>
        </w:rPr>
      </w:pPr>
    </w:p>
    <w:p w:rsidR="00A97A06" w:rsidRDefault="00A97A06" w:rsidP="00A97A06">
      <w:pPr>
        <w:rPr>
          <w:rFonts w:cstheme="minorHAnsi"/>
          <w:b/>
        </w:rPr>
      </w:pPr>
    </w:p>
    <w:p w:rsidR="00A97A06" w:rsidRDefault="00A97A06" w:rsidP="00A97A06">
      <w:pPr>
        <w:rPr>
          <w:rFonts w:cstheme="minorHAnsi"/>
          <w:b/>
          <w:u w:val="single"/>
        </w:rPr>
      </w:pPr>
      <w:r>
        <w:rPr>
          <w:rFonts w:cstheme="minorHAnsi"/>
          <w:b/>
          <w:u w:val="single"/>
        </w:rPr>
        <w:t>III.</w:t>
      </w:r>
      <w:r>
        <w:rPr>
          <w:rFonts w:cstheme="minorHAnsi"/>
          <w:b/>
          <w:u w:val="single"/>
        </w:rPr>
        <w:tab/>
      </w:r>
      <w:r w:rsidR="0044425A">
        <w:rPr>
          <w:rFonts w:cstheme="minorHAnsi"/>
          <w:b/>
          <w:u w:val="single"/>
        </w:rPr>
        <w:t>_____________________</w:t>
      </w:r>
      <w:r>
        <w:rPr>
          <w:rFonts w:cstheme="minorHAnsi"/>
          <w:b/>
          <w:u w:val="single"/>
        </w:rPr>
        <w:t>TO GOD’S WORD</w:t>
      </w:r>
    </w:p>
    <w:p w:rsidR="00A97A06" w:rsidRDefault="00A97A06" w:rsidP="00A97A06">
      <w:pPr>
        <w:rPr>
          <w:rFonts w:cstheme="minorHAnsi"/>
          <w:b/>
          <w:u w:val="single"/>
        </w:rPr>
      </w:pPr>
    </w:p>
    <w:p w:rsidR="00A97A06" w:rsidRDefault="00A97A06" w:rsidP="00A97A06">
      <w:pPr>
        <w:ind w:firstLine="720"/>
        <w:rPr>
          <w:rFonts w:cstheme="minorHAnsi"/>
          <w:b/>
        </w:rPr>
      </w:pPr>
      <w:r>
        <w:rPr>
          <w:rFonts w:cstheme="minorHAnsi"/>
          <w:b/>
        </w:rPr>
        <w:t>AS PORTRAYED BY THE PARABLE OF THE SOWER</w:t>
      </w:r>
    </w:p>
    <w:p w:rsidR="00A97A06" w:rsidRDefault="00A97A06" w:rsidP="00A97A06">
      <w:pPr>
        <w:ind w:firstLine="720"/>
        <w:rPr>
          <w:rFonts w:cstheme="minorHAnsi"/>
          <w:b/>
        </w:rPr>
      </w:pPr>
    </w:p>
    <w:p w:rsidR="00A97A06" w:rsidRDefault="00A97A06" w:rsidP="00A97A06">
      <w:pPr>
        <w:ind w:firstLine="720"/>
        <w:rPr>
          <w:rFonts w:cstheme="minorHAnsi"/>
          <w:b/>
        </w:rPr>
      </w:pPr>
      <w:r>
        <w:rPr>
          <w:rFonts w:cstheme="minorHAnsi"/>
          <w:b/>
        </w:rPr>
        <w:t>A.</w:t>
      </w:r>
      <w:r>
        <w:rPr>
          <w:rFonts w:cstheme="minorHAnsi"/>
          <w:b/>
        </w:rPr>
        <w:tab/>
      </w:r>
      <w:r w:rsidR="00924650">
        <w:rPr>
          <w:rFonts w:cstheme="minorHAnsi"/>
          <w:b/>
        </w:rPr>
        <w:t xml:space="preserve">WE </w:t>
      </w:r>
      <w:r w:rsidR="0044425A">
        <w:rPr>
          <w:rFonts w:cstheme="minorHAnsi"/>
          <w:b/>
        </w:rPr>
        <w:t>______________</w:t>
      </w:r>
      <w:r>
        <w:rPr>
          <w:rFonts w:cstheme="minorHAnsi"/>
          <w:b/>
        </w:rPr>
        <w:t xml:space="preserve"> IT</w:t>
      </w:r>
    </w:p>
    <w:p w:rsidR="00A97A06" w:rsidRDefault="00A97A06" w:rsidP="00A97A06">
      <w:pPr>
        <w:ind w:firstLine="720"/>
        <w:rPr>
          <w:rFonts w:cstheme="minorHAnsi"/>
          <w:b/>
        </w:rPr>
      </w:pPr>
    </w:p>
    <w:p w:rsidR="00A97A06" w:rsidRDefault="00A97A06" w:rsidP="00A97A06">
      <w:pPr>
        <w:ind w:left="720" w:firstLine="720"/>
        <w:rPr>
          <w:rFonts w:cstheme="minorHAnsi"/>
        </w:rPr>
      </w:pPr>
    </w:p>
    <w:p w:rsidR="00A97A06" w:rsidRDefault="00A97A06" w:rsidP="00A97A06">
      <w:pPr>
        <w:rPr>
          <w:rFonts w:cstheme="minorHAnsi"/>
          <w:b/>
        </w:rPr>
      </w:pPr>
      <w:r>
        <w:rPr>
          <w:rFonts w:cstheme="minorHAnsi"/>
        </w:rPr>
        <w:tab/>
      </w:r>
      <w:r w:rsidRPr="006A561E">
        <w:rPr>
          <w:rFonts w:cstheme="minorHAnsi"/>
          <w:b/>
        </w:rPr>
        <w:t>B.</w:t>
      </w:r>
      <w:r w:rsidRPr="006A561E">
        <w:rPr>
          <w:rFonts w:cstheme="minorHAnsi"/>
          <w:b/>
        </w:rPr>
        <w:tab/>
      </w:r>
      <w:r>
        <w:rPr>
          <w:rFonts w:cstheme="minorHAnsi"/>
          <w:b/>
        </w:rPr>
        <w:t xml:space="preserve">WE </w:t>
      </w:r>
      <w:r w:rsidR="0044425A">
        <w:rPr>
          <w:rFonts w:cstheme="minorHAnsi"/>
          <w:b/>
        </w:rPr>
        <w:t>__________________________________________</w:t>
      </w:r>
      <w:r>
        <w:rPr>
          <w:rFonts w:cstheme="minorHAnsi"/>
          <w:b/>
        </w:rPr>
        <w:t>ABOUT IT</w:t>
      </w:r>
    </w:p>
    <w:p w:rsidR="00A97A06" w:rsidRDefault="00A97A06" w:rsidP="00A97A06">
      <w:pPr>
        <w:rPr>
          <w:rFonts w:cstheme="minorHAnsi"/>
          <w:b/>
        </w:rPr>
      </w:pPr>
    </w:p>
    <w:p w:rsidR="00A97A06" w:rsidRDefault="00A97A06" w:rsidP="00A97A06">
      <w:pPr>
        <w:rPr>
          <w:rFonts w:cstheme="minorHAnsi"/>
        </w:rPr>
      </w:pPr>
    </w:p>
    <w:p w:rsidR="00A97A06" w:rsidRDefault="00A97A06" w:rsidP="00A97A06">
      <w:pPr>
        <w:rPr>
          <w:rFonts w:cstheme="minorHAnsi"/>
          <w:b/>
        </w:rPr>
      </w:pPr>
      <w:r>
        <w:rPr>
          <w:rFonts w:cstheme="minorHAnsi"/>
        </w:rPr>
        <w:tab/>
      </w:r>
      <w:r w:rsidRPr="006A561E">
        <w:rPr>
          <w:rFonts w:cstheme="minorHAnsi"/>
          <w:b/>
        </w:rPr>
        <w:t>C.</w:t>
      </w:r>
      <w:r w:rsidRPr="006A561E">
        <w:rPr>
          <w:rFonts w:cstheme="minorHAnsi"/>
          <w:b/>
        </w:rPr>
        <w:tab/>
      </w:r>
      <w:r w:rsidR="0044425A">
        <w:rPr>
          <w:rFonts w:cstheme="minorHAnsi"/>
          <w:b/>
        </w:rPr>
        <w:t>WE DON’T _________________</w:t>
      </w:r>
      <w:r>
        <w:rPr>
          <w:rFonts w:cstheme="minorHAnsi"/>
          <w:b/>
        </w:rPr>
        <w:t xml:space="preserve"> IT</w:t>
      </w:r>
    </w:p>
    <w:p w:rsidR="00A97A06" w:rsidRDefault="00A97A06" w:rsidP="00A97A06">
      <w:pPr>
        <w:rPr>
          <w:rFonts w:cstheme="minorHAnsi"/>
          <w:b/>
        </w:rPr>
      </w:pPr>
    </w:p>
    <w:p w:rsidR="00A97A06" w:rsidRDefault="00A97A06" w:rsidP="00A97A06">
      <w:pPr>
        <w:ind w:left="720"/>
        <w:rPr>
          <w:rFonts w:cstheme="minorHAnsi"/>
          <w:i/>
        </w:rPr>
      </w:pPr>
    </w:p>
    <w:p w:rsidR="00A97A06" w:rsidRDefault="00A97A06" w:rsidP="00A97A06">
      <w:pPr>
        <w:ind w:left="720"/>
        <w:rPr>
          <w:rFonts w:cstheme="minorHAnsi"/>
          <w:i/>
        </w:rPr>
      </w:pPr>
      <w:r>
        <w:rPr>
          <w:rFonts w:cstheme="minorHAnsi"/>
          <w:b/>
        </w:rPr>
        <w:t>D.</w:t>
      </w:r>
      <w:r>
        <w:rPr>
          <w:rFonts w:cstheme="minorHAnsi"/>
          <w:b/>
        </w:rPr>
        <w:tab/>
        <w:t xml:space="preserve">WE </w:t>
      </w:r>
      <w:r w:rsidR="0044425A">
        <w:rPr>
          <w:rFonts w:cstheme="minorHAnsi"/>
          <w:b/>
        </w:rPr>
        <w:t>______________</w:t>
      </w:r>
      <w:r w:rsidRPr="006A561E">
        <w:rPr>
          <w:rFonts w:cstheme="minorHAnsi"/>
          <w:b/>
        </w:rPr>
        <w:t xml:space="preserve"> IT</w:t>
      </w:r>
    </w:p>
    <w:p w:rsidR="00A97A06" w:rsidRDefault="00A97A06" w:rsidP="00A97A06">
      <w:pPr>
        <w:ind w:left="720"/>
        <w:rPr>
          <w:rFonts w:cstheme="minorHAnsi"/>
          <w:i/>
        </w:rPr>
      </w:pPr>
    </w:p>
    <w:p w:rsidR="00A97A06" w:rsidRDefault="00A97A06" w:rsidP="00A97A06">
      <w:pPr>
        <w:rPr>
          <w:rFonts w:cstheme="minorHAnsi"/>
          <w:b/>
          <w:u w:val="single"/>
        </w:rPr>
      </w:pPr>
    </w:p>
    <w:p w:rsidR="00A97A06" w:rsidRDefault="00A97A06" w:rsidP="00A97A06">
      <w:pPr>
        <w:rPr>
          <w:rFonts w:cstheme="minorHAnsi"/>
          <w:b/>
          <w:u w:val="single"/>
        </w:rPr>
      </w:pPr>
      <w:r>
        <w:rPr>
          <w:rFonts w:cstheme="minorHAnsi"/>
          <w:b/>
          <w:u w:val="single"/>
        </w:rPr>
        <w:t>IV.</w:t>
      </w:r>
      <w:r>
        <w:rPr>
          <w:rFonts w:cstheme="minorHAnsi"/>
          <w:b/>
          <w:u w:val="single"/>
        </w:rPr>
        <w:tab/>
        <w:t xml:space="preserve">THE </w:t>
      </w:r>
      <w:r w:rsidR="0044425A">
        <w:rPr>
          <w:rFonts w:cstheme="minorHAnsi"/>
          <w:b/>
          <w:u w:val="single"/>
        </w:rPr>
        <w:t>____________________</w:t>
      </w:r>
      <w:r>
        <w:rPr>
          <w:rFonts w:cstheme="minorHAnsi"/>
          <w:b/>
          <w:u w:val="single"/>
        </w:rPr>
        <w:t xml:space="preserve"> OF </w:t>
      </w:r>
      <w:r w:rsidRPr="00D16B2C">
        <w:rPr>
          <w:rFonts w:cstheme="minorHAnsi"/>
          <w:b/>
          <w:u w:val="single"/>
        </w:rPr>
        <w:t>GOD’S WORD</w:t>
      </w:r>
    </w:p>
    <w:p w:rsidR="00A97A06" w:rsidRDefault="00A97A06" w:rsidP="00A97A06">
      <w:pPr>
        <w:rPr>
          <w:rFonts w:cstheme="minorHAnsi"/>
          <w:b/>
          <w:u w:val="single"/>
        </w:rPr>
      </w:pPr>
    </w:p>
    <w:p w:rsidR="00A97A06" w:rsidRDefault="00A97A06" w:rsidP="00A97A06">
      <w:pPr>
        <w:rPr>
          <w:rFonts w:cstheme="minorHAnsi"/>
        </w:rPr>
      </w:pPr>
    </w:p>
    <w:p w:rsidR="00A97A06" w:rsidRDefault="00A97A06" w:rsidP="00A97A06">
      <w:pPr>
        <w:rPr>
          <w:rFonts w:eastAsia="Times New Roman" w:cstheme="minorHAnsi"/>
          <w:b/>
          <w:color w:val="000000"/>
          <w:sz w:val="22"/>
        </w:rPr>
      </w:pPr>
      <w:r w:rsidRPr="00774FB1">
        <w:rPr>
          <w:rFonts w:eastAsia="Times New Roman" w:cstheme="minorHAnsi"/>
          <w:b/>
          <w:color w:val="000000"/>
          <w:sz w:val="22"/>
        </w:rPr>
        <w:tab/>
        <w:t>A</w:t>
      </w:r>
      <w:r>
        <w:rPr>
          <w:rFonts w:eastAsia="Times New Roman" w:cstheme="minorHAnsi"/>
          <w:b/>
          <w:color w:val="000000"/>
          <w:sz w:val="22"/>
        </w:rPr>
        <w:t>.</w:t>
      </w:r>
      <w:r>
        <w:rPr>
          <w:rFonts w:eastAsia="Times New Roman" w:cstheme="minorHAnsi"/>
          <w:b/>
          <w:color w:val="000000"/>
          <w:sz w:val="22"/>
        </w:rPr>
        <w:tab/>
        <w:t>LAMP AND LIGHT</w:t>
      </w:r>
    </w:p>
    <w:p w:rsidR="00A97A06" w:rsidRPr="00774FB1" w:rsidRDefault="00A97A06" w:rsidP="00A97A06">
      <w:pPr>
        <w:rPr>
          <w:rFonts w:eastAsia="Times New Roman" w:cstheme="minorHAnsi"/>
          <w:b/>
          <w:color w:val="000000"/>
          <w:sz w:val="22"/>
        </w:rPr>
      </w:pP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t>Psalm 119:105</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105 </w:t>
      </w:r>
      <w:r w:rsidRPr="00D16B2C">
        <w:rPr>
          <w:rFonts w:eastAsia="Times New Roman" w:cstheme="minorHAnsi"/>
          <w:i/>
          <w:color w:val="000000"/>
        </w:rPr>
        <w:t>Thy word is a lamp unto my feet, and a light unto my path.</w:t>
      </w:r>
    </w:p>
    <w:p w:rsidR="00A97A06" w:rsidRDefault="00A97A06" w:rsidP="00A97A06">
      <w:pPr>
        <w:rPr>
          <w:rFonts w:eastAsia="Times New Roman" w:cstheme="minorHAnsi"/>
          <w:color w:val="000000"/>
          <w:sz w:val="22"/>
        </w:rPr>
      </w:pPr>
    </w:p>
    <w:p w:rsidR="00A97A06" w:rsidRDefault="00A97A06" w:rsidP="00A97A06">
      <w:pPr>
        <w:rPr>
          <w:rFonts w:eastAsia="Times New Roman" w:cstheme="minorHAnsi"/>
          <w:b/>
          <w:color w:val="000000"/>
          <w:sz w:val="22"/>
        </w:rPr>
      </w:pPr>
    </w:p>
    <w:p w:rsidR="00A97A06" w:rsidRDefault="00A97A06" w:rsidP="00A97A06">
      <w:pPr>
        <w:rPr>
          <w:rFonts w:eastAsia="Times New Roman" w:cstheme="minorHAnsi"/>
          <w:b/>
          <w:color w:val="000000"/>
          <w:sz w:val="22"/>
        </w:rPr>
      </w:pPr>
    </w:p>
    <w:p w:rsidR="00A97A06" w:rsidRPr="00774FB1" w:rsidRDefault="00A97A06" w:rsidP="00A97A06">
      <w:pPr>
        <w:rPr>
          <w:rFonts w:eastAsia="Times New Roman" w:cstheme="minorHAnsi"/>
          <w:b/>
          <w:color w:val="000000"/>
          <w:sz w:val="22"/>
        </w:rPr>
      </w:pPr>
      <w:r w:rsidRPr="00774FB1">
        <w:rPr>
          <w:rFonts w:eastAsia="Times New Roman" w:cstheme="minorHAnsi"/>
          <w:b/>
          <w:color w:val="000000"/>
          <w:sz w:val="22"/>
        </w:rPr>
        <w:tab/>
        <w:t>B.</w:t>
      </w:r>
      <w:r w:rsidRPr="00774FB1">
        <w:rPr>
          <w:rFonts w:eastAsia="Times New Roman" w:cstheme="minorHAnsi"/>
          <w:b/>
          <w:color w:val="000000"/>
          <w:sz w:val="22"/>
        </w:rPr>
        <w:tab/>
      </w:r>
      <w:r>
        <w:rPr>
          <w:rFonts w:eastAsia="Times New Roman" w:cstheme="minorHAnsi"/>
          <w:b/>
          <w:color w:val="000000"/>
          <w:sz w:val="22"/>
        </w:rPr>
        <w:t>SWORD</w:t>
      </w:r>
    </w:p>
    <w:p w:rsidR="00A97A06" w:rsidRDefault="00A97A06" w:rsidP="00A97A06">
      <w:pPr>
        <w:rPr>
          <w:rFonts w:eastAsia="Times New Roman" w:cstheme="minorHAnsi"/>
          <w:color w:val="000000"/>
          <w:sz w:val="22"/>
        </w:rPr>
      </w:pPr>
      <w:r w:rsidRPr="00D16B2C">
        <w:rPr>
          <w:rFonts w:eastAsia="Times New Roman" w:cstheme="minorHAnsi"/>
          <w:color w:val="000000"/>
          <w:sz w:val="22"/>
        </w:rPr>
        <w:tab/>
      </w: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t>Ephesians 6:17</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17 </w:t>
      </w:r>
      <w:r w:rsidRPr="00D16B2C">
        <w:rPr>
          <w:rFonts w:eastAsia="Times New Roman" w:cstheme="minorHAnsi"/>
          <w:i/>
          <w:color w:val="000000"/>
        </w:rPr>
        <w:t>And take the helmet of salvation, and the sword of the Spirit, which is the word of God:</w:t>
      </w:r>
    </w:p>
    <w:p w:rsidR="00A97A06" w:rsidRPr="00D16B2C" w:rsidRDefault="00A97A06" w:rsidP="00A97A06">
      <w:pPr>
        <w:rPr>
          <w:rFonts w:eastAsia="Times New Roman" w:cstheme="minorHAnsi"/>
          <w:color w:val="000000"/>
          <w:sz w:val="22"/>
        </w:rPr>
      </w:pP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t>Hebrews 4:12</w:t>
      </w:r>
    </w:p>
    <w:p w:rsidR="00A97A06" w:rsidRPr="00D16B2C"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D16B2C" w:rsidRDefault="00A97A06" w:rsidP="00A97A06">
      <w:pPr>
        <w:rPr>
          <w:rFonts w:eastAsia="Times New Roman" w:cstheme="minorHAnsi"/>
          <w:i/>
          <w:color w:val="000000"/>
        </w:rPr>
      </w:pPr>
      <w:r w:rsidRPr="00D16B2C">
        <w:rPr>
          <w:rFonts w:eastAsia="Times New Roman" w:cstheme="minorHAnsi"/>
          <w:b/>
          <w:bCs/>
          <w:i/>
          <w:color w:val="000000"/>
          <w:vertAlign w:val="superscript"/>
        </w:rPr>
        <w:t>12 </w:t>
      </w:r>
      <w:r w:rsidRPr="00D16B2C">
        <w:rPr>
          <w:rFonts w:eastAsia="Times New Roman" w:cstheme="minorHAnsi"/>
          <w:i/>
          <w:color w:val="000000"/>
        </w:rPr>
        <w:t>For the word of God is quick, and powerful, and sharper than any twoedged sword, piercing even to the dividing asunder of soul and spirit, and of the joints and marrow, and is a discerner of the thoughts and intents of the heart.</w:t>
      </w:r>
    </w:p>
    <w:p w:rsidR="00A97A06" w:rsidRDefault="00A97A06" w:rsidP="00A97A06">
      <w:pPr>
        <w:rPr>
          <w:rFonts w:eastAsia="Times New Roman" w:cstheme="minorHAnsi"/>
          <w:color w:val="000000"/>
          <w:sz w:val="22"/>
        </w:rPr>
      </w:pPr>
    </w:p>
    <w:p w:rsidR="00A97A06" w:rsidRPr="00D16B2C" w:rsidRDefault="00A97A06" w:rsidP="00A97A06">
      <w:pPr>
        <w:rPr>
          <w:rFonts w:eastAsia="Times New Roman" w:cstheme="minorHAnsi"/>
          <w:b/>
          <w:bCs/>
          <w:i/>
          <w:color w:val="5C1101"/>
        </w:rPr>
      </w:pPr>
      <w:r w:rsidRPr="00D16B2C">
        <w:rPr>
          <w:rFonts w:eastAsia="Times New Roman" w:cstheme="minorHAnsi"/>
          <w:b/>
          <w:bCs/>
          <w:i/>
          <w:color w:val="5C1101"/>
        </w:rPr>
        <w:t>Matthew 4:1-11</w:t>
      </w:r>
    </w:p>
    <w:p w:rsidR="006E6CA8" w:rsidRPr="000706BB" w:rsidRDefault="00A97A06" w:rsidP="00A97A06">
      <w:pPr>
        <w:rPr>
          <w:rFonts w:eastAsia="Times New Roman" w:cstheme="minorHAnsi"/>
          <w:i/>
          <w:color w:val="5C1101"/>
          <w:sz w:val="16"/>
          <w:szCs w:val="16"/>
        </w:rPr>
      </w:pPr>
      <w:r w:rsidRPr="00D16B2C">
        <w:rPr>
          <w:rFonts w:eastAsia="Times New Roman" w:cstheme="minorHAnsi"/>
          <w:i/>
          <w:color w:val="5C1101"/>
          <w:sz w:val="16"/>
          <w:szCs w:val="16"/>
        </w:rPr>
        <w:t>King James Version (KJV)</w:t>
      </w:r>
    </w:p>
    <w:p w:rsidR="00A97A06" w:rsidRPr="006E6CA8" w:rsidRDefault="00A97A06" w:rsidP="00A97A06">
      <w:pPr>
        <w:rPr>
          <w:rFonts w:eastAsia="Times New Roman" w:cstheme="minorHAnsi"/>
          <w:i/>
          <w:color w:val="000000"/>
        </w:rPr>
      </w:pPr>
      <w:r w:rsidRPr="006E6CA8">
        <w:rPr>
          <w:rFonts w:eastAsia="Times New Roman" w:cstheme="minorHAnsi"/>
          <w:b/>
          <w:bCs/>
          <w:i/>
          <w:color w:val="000000"/>
          <w:vertAlign w:val="superscript"/>
        </w:rPr>
        <w:t>4 </w:t>
      </w:r>
      <w:r w:rsidRPr="006E6CA8">
        <w:rPr>
          <w:rFonts w:eastAsia="Times New Roman" w:cstheme="minorHAnsi"/>
          <w:i/>
          <w:color w:val="000000"/>
        </w:rPr>
        <w:t>But he answered and said, It is written, Man shall not live by bread alone, but by every word that proceedeth out of the mouth of God.</w:t>
      </w:r>
    </w:p>
    <w:p w:rsidR="006E6CA8" w:rsidRPr="006E6CA8" w:rsidRDefault="006E6CA8" w:rsidP="00A97A06">
      <w:pPr>
        <w:rPr>
          <w:rFonts w:eastAsia="Times New Roman" w:cstheme="minorHAnsi"/>
          <w:b/>
          <w:bCs/>
          <w:i/>
          <w:color w:val="000000"/>
          <w:vertAlign w:val="superscript"/>
        </w:rPr>
      </w:pPr>
    </w:p>
    <w:p w:rsidR="00A97A06" w:rsidRPr="006E6CA8" w:rsidRDefault="00A97A06" w:rsidP="00A97A06">
      <w:pPr>
        <w:rPr>
          <w:rFonts w:eastAsia="Times New Roman" w:cstheme="minorHAnsi"/>
          <w:i/>
          <w:color w:val="000000"/>
        </w:rPr>
      </w:pPr>
      <w:r w:rsidRPr="006E6CA8">
        <w:rPr>
          <w:rFonts w:eastAsia="Times New Roman" w:cstheme="minorHAnsi"/>
          <w:b/>
          <w:bCs/>
          <w:i/>
          <w:color w:val="000000"/>
          <w:vertAlign w:val="superscript"/>
        </w:rPr>
        <w:t>7 </w:t>
      </w:r>
      <w:r w:rsidRPr="006E6CA8">
        <w:rPr>
          <w:rFonts w:eastAsia="Times New Roman" w:cstheme="minorHAnsi"/>
          <w:i/>
          <w:color w:val="000000"/>
        </w:rPr>
        <w:t>Jesus said unto him, It is written again, Thou shalt not tempt the Lord thy God.</w:t>
      </w:r>
    </w:p>
    <w:p w:rsidR="006E6CA8" w:rsidRPr="006E6CA8" w:rsidRDefault="006E6CA8" w:rsidP="00A97A06">
      <w:pPr>
        <w:rPr>
          <w:rFonts w:eastAsia="Times New Roman" w:cstheme="minorHAnsi"/>
          <w:b/>
          <w:bCs/>
          <w:i/>
          <w:color w:val="000000"/>
          <w:vertAlign w:val="superscript"/>
        </w:rPr>
      </w:pPr>
    </w:p>
    <w:p w:rsidR="00A97A06" w:rsidRPr="006E6CA8" w:rsidRDefault="00A97A06" w:rsidP="00A97A06">
      <w:pPr>
        <w:rPr>
          <w:rFonts w:eastAsia="Times New Roman" w:cstheme="minorHAnsi"/>
          <w:i/>
          <w:color w:val="000000"/>
        </w:rPr>
      </w:pPr>
      <w:r w:rsidRPr="006E6CA8">
        <w:rPr>
          <w:rFonts w:eastAsia="Times New Roman" w:cstheme="minorHAnsi"/>
          <w:b/>
          <w:bCs/>
          <w:i/>
          <w:color w:val="000000"/>
          <w:vertAlign w:val="superscript"/>
        </w:rPr>
        <w:t>10 </w:t>
      </w:r>
      <w:r w:rsidRPr="006E6CA8">
        <w:rPr>
          <w:rFonts w:eastAsia="Times New Roman" w:cstheme="minorHAnsi"/>
          <w:i/>
          <w:color w:val="000000"/>
        </w:rPr>
        <w:t>Then saith Jesus unto him, Get thee hence, Satan: for it is written, Thou shalt worship the Lord thy God, and him only shalt thou serve.</w:t>
      </w:r>
    </w:p>
    <w:p w:rsidR="00A97A06" w:rsidRDefault="00A97A06" w:rsidP="00A97A06">
      <w:pPr>
        <w:rPr>
          <w:rFonts w:eastAsia="Times New Roman" w:cstheme="minorHAnsi"/>
          <w:color w:val="000000"/>
          <w:sz w:val="22"/>
        </w:rPr>
      </w:pP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b/>
          <w:u w:val="single"/>
        </w:rPr>
      </w:pPr>
      <w:r w:rsidRPr="000B3468">
        <w:rPr>
          <w:rFonts w:eastAsia="Times New Roman" w:cstheme="minorHAnsi"/>
          <w:b/>
          <w:u w:val="single"/>
        </w:rPr>
        <w:t>IV.</w:t>
      </w:r>
      <w:r w:rsidRPr="000B3468">
        <w:rPr>
          <w:rFonts w:eastAsia="Times New Roman" w:cstheme="minorHAnsi"/>
          <w:b/>
          <w:u w:val="single"/>
        </w:rPr>
        <w:tab/>
      </w:r>
      <w:r w:rsidR="0044425A">
        <w:rPr>
          <w:rFonts w:eastAsia="Times New Roman" w:cstheme="minorHAnsi"/>
          <w:b/>
          <w:u w:val="single"/>
        </w:rPr>
        <w:t>___________________________</w:t>
      </w:r>
      <w:r w:rsidRPr="000B3468">
        <w:rPr>
          <w:rFonts w:eastAsia="Times New Roman" w:cstheme="minorHAnsi"/>
          <w:b/>
          <w:u w:val="single"/>
        </w:rPr>
        <w:t xml:space="preserve"> THE WORD OF GOD</w:t>
      </w:r>
    </w:p>
    <w:p w:rsidR="00A97A06" w:rsidRPr="000B3468" w:rsidRDefault="00A97A06" w:rsidP="00A97A06">
      <w:pPr>
        <w:rPr>
          <w:rFonts w:eastAsia="Times New Roman" w:cstheme="minorHAnsi"/>
        </w:rPr>
      </w:pPr>
    </w:p>
    <w:p w:rsidR="00A97A06" w:rsidRPr="006E122D" w:rsidRDefault="00A97A06" w:rsidP="00A97A06">
      <w:pPr>
        <w:rPr>
          <w:rFonts w:eastAsia="Times New Roman" w:cstheme="minorHAnsi"/>
          <w:b/>
        </w:rPr>
      </w:pPr>
      <w:r w:rsidRPr="006E122D">
        <w:rPr>
          <w:rFonts w:eastAsia="Times New Roman" w:cstheme="minorHAnsi"/>
          <w:b/>
        </w:rPr>
        <w:tab/>
        <w:t>A.</w:t>
      </w:r>
      <w:r w:rsidRPr="006E122D">
        <w:rPr>
          <w:rFonts w:eastAsia="Times New Roman" w:cstheme="minorHAnsi"/>
          <w:b/>
        </w:rPr>
        <w:tab/>
        <w:t>HEARING</w:t>
      </w: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b/>
          <w:bCs/>
          <w:i/>
          <w:color w:val="5C1101"/>
        </w:rPr>
      </w:pPr>
      <w:r w:rsidRPr="000B3468">
        <w:rPr>
          <w:rFonts w:eastAsia="Times New Roman" w:cstheme="minorHAnsi"/>
          <w:b/>
          <w:bCs/>
          <w:i/>
          <w:color w:val="5C1101"/>
        </w:rPr>
        <w:t>Romans 10:17</w:t>
      </w:r>
    </w:p>
    <w:p w:rsidR="00A97A06" w:rsidRPr="000B3468" w:rsidRDefault="00A97A06" w:rsidP="00A97A06">
      <w:pPr>
        <w:rPr>
          <w:rFonts w:eastAsia="Times New Roman" w:cstheme="minorHAnsi"/>
          <w:i/>
          <w:color w:val="5C1101"/>
          <w:sz w:val="18"/>
          <w:szCs w:val="18"/>
        </w:rPr>
      </w:pPr>
      <w:r w:rsidRPr="000B3468">
        <w:rPr>
          <w:rFonts w:eastAsia="Times New Roman" w:cstheme="minorHAnsi"/>
          <w:i/>
          <w:color w:val="5C1101"/>
          <w:sz w:val="18"/>
          <w:szCs w:val="18"/>
        </w:rPr>
        <w:t>King James Version (KJV)</w:t>
      </w:r>
    </w:p>
    <w:p w:rsidR="00A97A06" w:rsidRPr="000B3468" w:rsidRDefault="00A97A06" w:rsidP="00A97A06">
      <w:pPr>
        <w:rPr>
          <w:rFonts w:eastAsia="Times New Roman" w:cstheme="minorHAnsi"/>
          <w:i/>
        </w:rPr>
      </w:pPr>
      <w:r w:rsidRPr="000B3468">
        <w:rPr>
          <w:rFonts w:eastAsia="Times New Roman" w:cstheme="minorHAnsi"/>
          <w:b/>
          <w:bCs/>
          <w:i/>
          <w:sz w:val="18"/>
          <w:vertAlign w:val="superscript"/>
        </w:rPr>
        <w:t>17 </w:t>
      </w:r>
      <w:r w:rsidRPr="000B3468">
        <w:rPr>
          <w:rFonts w:eastAsia="Times New Roman" w:cstheme="minorHAnsi"/>
          <w:i/>
        </w:rPr>
        <w:t>So then faith cometh by hearing, and hearing by the word of God.</w:t>
      </w:r>
    </w:p>
    <w:p w:rsidR="00A97A06" w:rsidRPr="000B3468" w:rsidRDefault="00A97A06" w:rsidP="00A97A06">
      <w:pPr>
        <w:rPr>
          <w:rFonts w:eastAsia="Times New Roman" w:cstheme="minorHAnsi"/>
          <w:i/>
        </w:rPr>
      </w:pPr>
    </w:p>
    <w:p w:rsidR="00A97A06" w:rsidRPr="006E122D" w:rsidRDefault="00A97A06" w:rsidP="00A97A06">
      <w:pPr>
        <w:rPr>
          <w:rFonts w:eastAsia="Times New Roman" w:cstheme="minorHAnsi"/>
          <w:b/>
        </w:rPr>
      </w:pPr>
      <w:r w:rsidRPr="006E122D">
        <w:rPr>
          <w:rFonts w:eastAsia="Times New Roman" w:cstheme="minorHAnsi"/>
          <w:b/>
        </w:rPr>
        <w:tab/>
        <w:t>B.</w:t>
      </w:r>
      <w:r w:rsidRPr="006E122D">
        <w:rPr>
          <w:rFonts w:eastAsia="Times New Roman" w:cstheme="minorHAnsi"/>
          <w:b/>
        </w:rPr>
        <w:tab/>
        <w:t>READING</w:t>
      </w:r>
    </w:p>
    <w:p w:rsidR="00A97A06" w:rsidRDefault="00A97A06" w:rsidP="00A97A06">
      <w:pPr>
        <w:rPr>
          <w:rFonts w:eastAsia="Times New Roman" w:cstheme="minorHAnsi"/>
          <w:i/>
        </w:rPr>
      </w:pPr>
    </w:p>
    <w:p w:rsidR="00A97A06" w:rsidRPr="000B3468" w:rsidRDefault="00A97A06" w:rsidP="00A97A06">
      <w:pPr>
        <w:rPr>
          <w:rFonts w:eastAsia="Times New Roman" w:cstheme="minorHAnsi"/>
          <w:b/>
          <w:bCs/>
          <w:i/>
          <w:color w:val="5C1101"/>
        </w:rPr>
      </w:pPr>
      <w:r w:rsidRPr="000B3468">
        <w:rPr>
          <w:rFonts w:eastAsia="Times New Roman" w:cstheme="minorHAnsi"/>
          <w:b/>
          <w:bCs/>
          <w:i/>
          <w:color w:val="5C1101"/>
        </w:rPr>
        <w:t>Matthew 21:42</w:t>
      </w:r>
    </w:p>
    <w:p w:rsidR="00A97A06" w:rsidRPr="000B3468" w:rsidRDefault="00A97A06" w:rsidP="00A97A06">
      <w:pPr>
        <w:rPr>
          <w:rFonts w:eastAsia="Times New Roman" w:cstheme="minorHAnsi"/>
          <w:i/>
          <w:color w:val="5C1101"/>
          <w:sz w:val="18"/>
          <w:szCs w:val="18"/>
        </w:rPr>
      </w:pPr>
      <w:r w:rsidRPr="000B3468">
        <w:rPr>
          <w:rFonts w:eastAsia="Times New Roman" w:cstheme="minorHAnsi"/>
          <w:i/>
          <w:color w:val="5C1101"/>
          <w:sz w:val="18"/>
          <w:szCs w:val="18"/>
        </w:rPr>
        <w:t>King James Version (KJV)</w:t>
      </w:r>
    </w:p>
    <w:p w:rsidR="00A97A06" w:rsidRPr="000B3468" w:rsidRDefault="00A97A06" w:rsidP="00A97A06">
      <w:pPr>
        <w:rPr>
          <w:rFonts w:eastAsia="Times New Roman" w:cstheme="minorHAnsi"/>
          <w:i/>
        </w:rPr>
      </w:pPr>
      <w:r w:rsidRPr="000B3468">
        <w:rPr>
          <w:rFonts w:eastAsia="Times New Roman" w:cstheme="minorHAnsi"/>
          <w:b/>
          <w:bCs/>
          <w:i/>
          <w:sz w:val="18"/>
          <w:vertAlign w:val="superscript"/>
        </w:rPr>
        <w:t>42 </w:t>
      </w:r>
      <w:r w:rsidRPr="000B3468">
        <w:rPr>
          <w:rFonts w:eastAsia="Times New Roman" w:cstheme="minorHAnsi"/>
          <w:i/>
        </w:rPr>
        <w:t>Jesus saith unto them, Did ye never read in the scriptures, The stone which the builders rejected, the same is become the head of the corner: this is the Lord's doing, and it is marvellous in our eyes?</w:t>
      </w:r>
    </w:p>
    <w:p w:rsidR="00A97A06" w:rsidRPr="000B3468" w:rsidRDefault="00A97A06" w:rsidP="00A97A06">
      <w:pPr>
        <w:rPr>
          <w:rFonts w:eastAsia="Times New Roman" w:cstheme="minorHAnsi"/>
          <w:i/>
        </w:rPr>
      </w:pPr>
      <w:r w:rsidRPr="000B3468">
        <w:rPr>
          <w:rFonts w:eastAsia="Times New Roman" w:cstheme="minorHAnsi"/>
          <w:i/>
        </w:rPr>
        <w:tab/>
      </w:r>
      <w:r w:rsidRPr="000B3468">
        <w:rPr>
          <w:rFonts w:eastAsia="Times New Roman" w:cstheme="minorHAnsi"/>
          <w:i/>
        </w:rPr>
        <w:tab/>
      </w:r>
      <w:r w:rsidRPr="000B3468">
        <w:rPr>
          <w:rFonts w:eastAsia="Times New Roman" w:cstheme="minorHAnsi"/>
          <w:i/>
        </w:rPr>
        <w:tab/>
      </w:r>
    </w:p>
    <w:p w:rsidR="00A97A06" w:rsidRPr="006E122D" w:rsidRDefault="00A97A06" w:rsidP="00A97A06">
      <w:pPr>
        <w:rPr>
          <w:rFonts w:eastAsia="Times New Roman" w:cstheme="minorHAnsi"/>
          <w:b/>
        </w:rPr>
      </w:pPr>
      <w:r w:rsidRPr="006E122D">
        <w:rPr>
          <w:rFonts w:eastAsia="Times New Roman" w:cstheme="minorHAnsi"/>
          <w:b/>
        </w:rPr>
        <w:tab/>
        <w:t>C.</w:t>
      </w:r>
      <w:r w:rsidRPr="006E122D">
        <w:rPr>
          <w:rFonts w:eastAsia="Times New Roman" w:cstheme="minorHAnsi"/>
          <w:b/>
        </w:rPr>
        <w:tab/>
        <w:t>STUDYING</w:t>
      </w:r>
    </w:p>
    <w:p w:rsidR="00A97A06" w:rsidRPr="000B3468" w:rsidRDefault="00A97A06" w:rsidP="00A97A06">
      <w:pPr>
        <w:rPr>
          <w:rFonts w:eastAsia="Times New Roman" w:cstheme="minorHAnsi"/>
          <w:b/>
          <w:bCs/>
          <w:i/>
          <w:color w:val="5C1101"/>
        </w:rPr>
      </w:pPr>
    </w:p>
    <w:p w:rsidR="00A97A06" w:rsidRPr="000B3468" w:rsidRDefault="00A97A06" w:rsidP="00A97A06">
      <w:pPr>
        <w:rPr>
          <w:rFonts w:eastAsia="Times New Roman" w:cstheme="minorHAnsi"/>
          <w:b/>
          <w:bCs/>
          <w:i/>
          <w:color w:val="5C1101"/>
        </w:rPr>
      </w:pPr>
      <w:r w:rsidRPr="000B3468">
        <w:rPr>
          <w:rFonts w:eastAsia="Times New Roman" w:cstheme="minorHAnsi"/>
          <w:b/>
          <w:bCs/>
          <w:i/>
          <w:color w:val="5C1101"/>
        </w:rPr>
        <w:t>2 Timothy 2:15</w:t>
      </w:r>
    </w:p>
    <w:p w:rsidR="00A97A06" w:rsidRPr="000B3468" w:rsidRDefault="00A97A06" w:rsidP="00A97A06">
      <w:pPr>
        <w:rPr>
          <w:rFonts w:eastAsia="Times New Roman" w:cstheme="minorHAnsi"/>
          <w:i/>
          <w:color w:val="5C1101"/>
          <w:sz w:val="18"/>
          <w:szCs w:val="18"/>
        </w:rPr>
      </w:pPr>
      <w:r w:rsidRPr="000B3468">
        <w:rPr>
          <w:rFonts w:eastAsia="Times New Roman" w:cstheme="minorHAnsi"/>
          <w:i/>
          <w:color w:val="5C1101"/>
          <w:sz w:val="18"/>
          <w:szCs w:val="18"/>
        </w:rPr>
        <w:t>King James Version (KJV)</w:t>
      </w:r>
    </w:p>
    <w:p w:rsidR="00A97A06" w:rsidRPr="000B3468" w:rsidRDefault="00A97A06" w:rsidP="00A97A06">
      <w:pPr>
        <w:rPr>
          <w:rFonts w:eastAsia="Times New Roman" w:cstheme="minorHAnsi"/>
          <w:i/>
        </w:rPr>
      </w:pPr>
      <w:r w:rsidRPr="000B3468">
        <w:rPr>
          <w:rFonts w:eastAsia="Times New Roman" w:cstheme="minorHAnsi"/>
          <w:b/>
          <w:bCs/>
          <w:i/>
          <w:sz w:val="18"/>
          <w:vertAlign w:val="superscript"/>
        </w:rPr>
        <w:t>15 </w:t>
      </w:r>
      <w:r w:rsidRPr="000B3468">
        <w:rPr>
          <w:rFonts w:eastAsia="Times New Roman" w:cstheme="minorHAnsi"/>
          <w:i/>
        </w:rPr>
        <w:t>Study to shew thyself approved unto God, a workman that needeth not to be ashamed, rightly dividing the word of truth.</w:t>
      </w:r>
    </w:p>
    <w:p w:rsidR="0098305F" w:rsidRDefault="0098305F" w:rsidP="00A97A06">
      <w:pPr>
        <w:rPr>
          <w:rFonts w:eastAsia="Times New Roman" w:cstheme="minorHAnsi"/>
          <w:b/>
          <w:bCs/>
          <w:i/>
          <w:color w:val="5C1101"/>
        </w:rPr>
      </w:pPr>
    </w:p>
    <w:p w:rsidR="00A97A06" w:rsidRPr="000B3468" w:rsidRDefault="00A97A06" w:rsidP="00A97A06">
      <w:pPr>
        <w:rPr>
          <w:rFonts w:eastAsia="Times New Roman" w:cstheme="minorHAnsi"/>
          <w:b/>
          <w:bCs/>
          <w:i/>
          <w:color w:val="5C1101"/>
        </w:rPr>
      </w:pPr>
      <w:r w:rsidRPr="000B3468">
        <w:rPr>
          <w:rFonts w:eastAsia="Times New Roman" w:cstheme="minorHAnsi"/>
          <w:b/>
          <w:bCs/>
          <w:i/>
          <w:color w:val="5C1101"/>
        </w:rPr>
        <w:t>Acts 17:11</w:t>
      </w:r>
    </w:p>
    <w:p w:rsidR="00A97A06" w:rsidRPr="000B3468" w:rsidRDefault="00A97A06" w:rsidP="00A97A06">
      <w:pPr>
        <w:rPr>
          <w:rFonts w:eastAsia="Times New Roman" w:cstheme="minorHAnsi"/>
          <w:i/>
          <w:color w:val="5C1101"/>
          <w:sz w:val="18"/>
          <w:szCs w:val="18"/>
        </w:rPr>
      </w:pPr>
      <w:r w:rsidRPr="000B3468">
        <w:rPr>
          <w:rFonts w:eastAsia="Times New Roman" w:cstheme="minorHAnsi"/>
          <w:i/>
          <w:color w:val="5C1101"/>
          <w:sz w:val="18"/>
          <w:szCs w:val="18"/>
        </w:rPr>
        <w:t>King James Version (KJV)</w:t>
      </w:r>
    </w:p>
    <w:p w:rsidR="00A97A06" w:rsidRPr="000B3468" w:rsidRDefault="00A97A06" w:rsidP="00A97A06">
      <w:pPr>
        <w:rPr>
          <w:rFonts w:eastAsia="Times New Roman" w:cstheme="minorHAnsi"/>
          <w:i/>
        </w:rPr>
      </w:pPr>
      <w:r w:rsidRPr="000B3468">
        <w:rPr>
          <w:rFonts w:eastAsia="Times New Roman" w:cstheme="minorHAnsi"/>
          <w:b/>
          <w:bCs/>
          <w:i/>
          <w:sz w:val="18"/>
          <w:vertAlign w:val="superscript"/>
        </w:rPr>
        <w:t>11 </w:t>
      </w:r>
      <w:r w:rsidRPr="000B3468">
        <w:rPr>
          <w:rFonts w:eastAsia="Times New Roman" w:cstheme="minorHAnsi"/>
          <w:i/>
        </w:rPr>
        <w:t>These were more noble than those in Thessalonica, in that they received the word with all readiness of mind, and searched the scriptures daily, whether those things were so.</w:t>
      </w:r>
    </w:p>
    <w:p w:rsidR="00A97A06" w:rsidRDefault="00A97A06" w:rsidP="00A97A06">
      <w:pPr>
        <w:rPr>
          <w:rFonts w:eastAsia="Times New Roman" w:cstheme="minorHAnsi"/>
          <w:b/>
        </w:rPr>
      </w:pPr>
    </w:p>
    <w:p w:rsidR="00A97A06" w:rsidRPr="006E122D" w:rsidRDefault="00A97A06" w:rsidP="00A97A06">
      <w:pPr>
        <w:rPr>
          <w:rFonts w:eastAsia="Times New Roman" w:cstheme="minorHAnsi"/>
          <w:b/>
        </w:rPr>
      </w:pPr>
      <w:r w:rsidRPr="006E122D">
        <w:rPr>
          <w:rFonts w:eastAsia="Times New Roman" w:cstheme="minorHAnsi"/>
          <w:b/>
        </w:rPr>
        <w:tab/>
        <w:t>D.</w:t>
      </w:r>
      <w:r w:rsidRPr="006E122D">
        <w:rPr>
          <w:rFonts w:eastAsia="Times New Roman" w:cstheme="minorHAnsi"/>
          <w:b/>
        </w:rPr>
        <w:tab/>
        <w:t>MEDITATING</w:t>
      </w: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b/>
          <w:i/>
        </w:rPr>
      </w:pPr>
      <w:r w:rsidRPr="000B3468">
        <w:rPr>
          <w:rFonts w:eastAsia="Times New Roman" w:cstheme="minorHAnsi"/>
          <w:b/>
          <w:i/>
        </w:rPr>
        <w:t>Psalm 1:1-3</w:t>
      </w:r>
    </w:p>
    <w:p w:rsidR="00A97A06" w:rsidRPr="000B3468" w:rsidRDefault="00A97A06" w:rsidP="00A97A06">
      <w:pPr>
        <w:rPr>
          <w:rFonts w:eastAsia="Times New Roman" w:cstheme="minorHAnsi"/>
          <w:i/>
          <w:sz w:val="16"/>
          <w:szCs w:val="16"/>
        </w:rPr>
      </w:pPr>
      <w:r w:rsidRPr="000B3468">
        <w:rPr>
          <w:rFonts w:eastAsia="Times New Roman" w:cstheme="minorHAnsi"/>
          <w:i/>
          <w:sz w:val="16"/>
          <w:szCs w:val="16"/>
        </w:rPr>
        <w:t>King James Version (KJV)</w:t>
      </w:r>
    </w:p>
    <w:p w:rsidR="00A97A06" w:rsidRPr="000B3468" w:rsidRDefault="00A97A06" w:rsidP="00A97A06">
      <w:pPr>
        <w:rPr>
          <w:rFonts w:eastAsia="Times New Roman" w:cstheme="minorHAnsi"/>
          <w:i/>
        </w:rPr>
      </w:pPr>
      <w:r w:rsidRPr="000B3468">
        <w:rPr>
          <w:rFonts w:eastAsia="Times New Roman" w:cstheme="minorHAnsi"/>
          <w:i/>
        </w:rPr>
        <w:t>1 Blessed is the man that walketh not in the counsel of the ungodly, nor standeth in the way of sinners, nor sitteth in the seat of the scornful.</w:t>
      </w:r>
    </w:p>
    <w:p w:rsidR="00A97A06" w:rsidRPr="000B3468" w:rsidRDefault="00A97A06" w:rsidP="00A97A06">
      <w:pPr>
        <w:rPr>
          <w:rFonts w:eastAsia="Times New Roman" w:cstheme="minorHAnsi"/>
          <w:i/>
        </w:rPr>
      </w:pPr>
      <w:r w:rsidRPr="000B3468">
        <w:rPr>
          <w:rFonts w:eastAsia="Times New Roman" w:cstheme="minorHAnsi"/>
          <w:i/>
          <w:vertAlign w:val="superscript"/>
        </w:rPr>
        <w:t>2 </w:t>
      </w:r>
      <w:r w:rsidRPr="000B3468">
        <w:rPr>
          <w:rFonts w:eastAsia="Times New Roman" w:cstheme="minorHAnsi"/>
          <w:i/>
        </w:rPr>
        <w:t>But his delight is in the law of the </w:t>
      </w:r>
      <w:r w:rsidRPr="000B3468">
        <w:rPr>
          <w:rFonts w:eastAsia="Times New Roman" w:cstheme="minorHAnsi"/>
          <w:i/>
          <w:smallCaps/>
        </w:rPr>
        <w:t>Lord</w:t>
      </w:r>
      <w:r w:rsidRPr="000B3468">
        <w:rPr>
          <w:rFonts w:eastAsia="Times New Roman" w:cstheme="minorHAnsi"/>
          <w:i/>
        </w:rPr>
        <w:t>; and in his law doth he meditate day and night.</w:t>
      </w:r>
    </w:p>
    <w:p w:rsidR="00A97A06" w:rsidRPr="000B3468" w:rsidRDefault="00A97A06" w:rsidP="00A97A06">
      <w:pPr>
        <w:rPr>
          <w:rFonts w:eastAsia="Times New Roman" w:cstheme="minorHAnsi"/>
          <w:i/>
        </w:rPr>
      </w:pPr>
      <w:r w:rsidRPr="000B3468">
        <w:rPr>
          <w:rFonts w:eastAsia="Times New Roman" w:cstheme="minorHAnsi"/>
          <w:i/>
          <w:vertAlign w:val="superscript"/>
        </w:rPr>
        <w:t>3 </w:t>
      </w:r>
      <w:r w:rsidRPr="000B3468">
        <w:rPr>
          <w:rFonts w:eastAsia="Times New Roman" w:cstheme="minorHAnsi"/>
          <w:i/>
        </w:rPr>
        <w:t>And he shall be like a tree planted by the rivers of water, that bringeth forth his fruit in his season; his leaf also shall not wither; and whatsoever he doeth shall prosper.</w:t>
      </w: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b/>
          <w:i/>
        </w:rPr>
      </w:pPr>
      <w:r w:rsidRPr="000B3468">
        <w:rPr>
          <w:rFonts w:eastAsia="Times New Roman" w:cstheme="minorHAnsi"/>
          <w:b/>
          <w:i/>
        </w:rPr>
        <w:t>Joshua 1:8</w:t>
      </w:r>
    </w:p>
    <w:p w:rsidR="00A97A06" w:rsidRPr="000B3468" w:rsidRDefault="00A97A06" w:rsidP="00A97A06">
      <w:pPr>
        <w:rPr>
          <w:rFonts w:eastAsia="Times New Roman" w:cstheme="minorHAnsi"/>
          <w:i/>
        </w:rPr>
      </w:pPr>
      <w:r w:rsidRPr="000B3468">
        <w:rPr>
          <w:rFonts w:eastAsia="Times New Roman" w:cstheme="minorHAnsi"/>
          <w:i/>
        </w:rPr>
        <w:t>King James Version (KJV)</w:t>
      </w:r>
    </w:p>
    <w:p w:rsidR="00A97A06" w:rsidRPr="000B3468" w:rsidRDefault="00A97A06" w:rsidP="00A97A06">
      <w:pPr>
        <w:rPr>
          <w:rFonts w:eastAsia="Times New Roman" w:cstheme="minorHAnsi"/>
          <w:i/>
        </w:rPr>
      </w:pPr>
      <w:r w:rsidRPr="000B3468">
        <w:rPr>
          <w:rFonts w:cstheme="minorHAnsi"/>
          <w:b/>
          <w:bCs/>
          <w:i/>
          <w:shd w:val="clear" w:color="auto" w:fill="FFFFFF"/>
          <w:vertAlign w:val="superscript"/>
        </w:rPr>
        <w:t>8 </w:t>
      </w:r>
      <w:r w:rsidRPr="000B3468">
        <w:rPr>
          <w:rFonts w:cstheme="minorHAnsi"/>
          <w:i/>
          <w:shd w:val="clear" w:color="auto" w:fill="FFFFFF"/>
        </w:rPr>
        <w:t>This book of the law shall not depart out of thy mouth; but thou shalt meditate therein day and night, that thou mayest observe to do according to all that is written therein: for then thou shalt make thy way prosperous, and then thou shalt have good success.</w:t>
      </w: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b/>
        </w:rPr>
      </w:pPr>
      <w:r w:rsidRPr="000B3468">
        <w:rPr>
          <w:rFonts w:eastAsia="Times New Roman" w:cstheme="minorHAnsi"/>
          <w:b/>
        </w:rPr>
        <w:tab/>
        <w:t>E.</w:t>
      </w:r>
      <w:r w:rsidRPr="000B3468">
        <w:rPr>
          <w:rFonts w:eastAsia="Times New Roman" w:cstheme="minorHAnsi"/>
          <w:b/>
        </w:rPr>
        <w:tab/>
        <w:t>MEMORIZING</w:t>
      </w:r>
    </w:p>
    <w:p w:rsidR="006922B6" w:rsidRPr="000B3468" w:rsidRDefault="006922B6" w:rsidP="00A97A06">
      <w:pPr>
        <w:rPr>
          <w:rFonts w:eastAsia="Times New Roman" w:cstheme="minorHAnsi"/>
          <w:i/>
        </w:rPr>
      </w:pPr>
    </w:p>
    <w:p w:rsidR="00A97A06" w:rsidRPr="000B3468" w:rsidRDefault="00A97A06" w:rsidP="00A97A06">
      <w:pPr>
        <w:rPr>
          <w:rFonts w:eastAsia="Times New Roman" w:cstheme="minorHAnsi"/>
          <w:b/>
          <w:i/>
        </w:rPr>
      </w:pPr>
      <w:r w:rsidRPr="000B3468">
        <w:rPr>
          <w:rFonts w:eastAsia="Times New Roman" w:cstheme="minorHAnsi"/>
          <w:b/>
          <w:i/>
        </w:rPr>
        <w:t>Psalm 119:11</w:t>
      </w:r>
    </w:p>
    <w:p w:rsidR="00A97A06" w:rsidRPr="000B3468" w:rsidRDefault="00A97A06" w:rsidP="00A97A06">
      <w:pPr>
        <w:rPr>
          <w:rFonts w:eastAsia="Times New Roman" w:cstheme="minorHAnsi"/>
          <w:i/>
          <w:sz w:val="16"/>
          <w:szCs w:val="16"/>
        </w:rPr>
      </w:pPr>
      <w:r w:rsidRPr="000B3468">
        <w:rPr>
          <w:rFonts w:eastAsia="Times New Roman" w:cstheme="minorHAnsi"/>
          <w:i/>
          <w:sz w:val="16"/>
          <w:szCs w:val="16"/>
        </w:rPr>
        <w:t>King James Version (KJV)</w:t>
      </w:r>
    </w:p>
    <w:p w:rsidR="00A97A06" w:rsidRPr="000B3468" w:rsidRDefault="00A97A06" w:rsidP="00A97A06">
      <w:pPr>
        <w:rPr>
          <w:rFonts w:eastAsia="Times New Roman" w:cstheme="minorHAnsi"/>
          <w:i/>
        </w:rPr>
      </w:pPr>
      <w:r w:rsidRPr="000B3468">
        <w:rPr>
          <w:rFonts w:eastAsia="Times New Roman" w:cstheme="minorHAnsi"/>
          <w:i/>
          <w:vertAlign w:val="superscript"/>
        </w:rPr>
        <w:t>11 </w:t>
      </w:r>
      <w:r w:rsidRPr="000B3468">
        <w:rPr>
          <w:rFonts w:eastAsia="Times New Roman" w:cstheme="minorHAnsi"/>
          <w:i/>
        </w:rPr>
        <w:t>Thy word have I hid in mine heart, that I might not sin against thee.</w:t>
      </w: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b/>
        </w:rPr>
      </w:pPr>
      <w:r w:rsidRPr="000B3468">
        <w:rPr>
          <w:rFonts w:eastAsia="Times New Roman" w:cstheme="minorHAnsi"/>
          <w:b/>
        </w:rPr>
        <w:tab/>
        <w:t>F.</w:t>
      </w:r>
      <w:r w:rsidRPr="000B3468">
        <w:rPr>
          <w:rFonts w:eastAsia="Times New Roman" w:cstheme="minorHAnsi"/>
          <w:b/>
        </w:rPr>
        <w:tab/>
        <w:t>PRACTICING</w:t>
      </w: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b/>
          <w:bCs/>
          <w:i/>
          <w:color w:val="5C1101"/>
        </w:rPr>
      </w:pPr>
      <w:r w:rsidRPr="000B3468">
        <w:rPr>
          <w:rFonts w:eastAsia="Times New Roman" w:cstheme="minorHAnsi"/>
          <w:b/>
          <w:bCs/>
          <w:i/>
          <w:color w:val="5C1101"/>
        </w:rPr>
        <w:t>James 1:22-23</w:t>
      </w:r>
    </w:p>
    <w:p w:rsidR="00A97A06" w:rsidRPr="000B3468" w:rsidRDefault="00A97A06" w:rsidP="00A97A06">
      <w:pPr>
        <w:rPr>
          <w:rFonts w:eastAsia="Times New Roman" w:cstheme="minorHAnsi"/>
          <w:i/>
          <w:color w:val="5C1101"/>
          <w:sz w:val="18"/>
          <w:szCs w:val="18"/>
        </w:rPr>
      </w:pPr>
      <w:r w:rsidRPr="000B3468">
        <w:rPr>
          <w:rFonts w:eastAsia="Times New Roman" w:cstheme="minorHAnsi"/>
          <w:i/>
          <w:color w:val="5C1101"/>
          <w:sz w:val="18"/>
          <w:szCs w:val="18"/>
        </w:rPr>
        <w:t>King James Version (KJV)</w:t>
      </w:r>
    </w:p>
    <w:p w:rsidR="00A97A06" w:rsidRPr="000B3468" w:rsidRDefault="00A97A06" w:rsidP="00A97A06">
      <w:pPr>
        <w:rPr>
          <w:rFonts w:cstheme="minorHAnsi"/>
          <w:i/>
        </w:rPr>
      </w:pPr>
      <w:r w:rsidRPr="000B3468">
        <w:rPr>
          <w:rStyle w:val="text"/>
          <w:rFonts w:cstheme="minorHAnsi"/>
          <w:b/>
          <w:bCs/>
          <w:i/>
          <w:color w:val="000000"/>
          <w:sz w:val="18"/>
          <w:szCs w:val="18"/>
          <w:vertAlign w:val="superscript"/>
        </w:rPr>
        <w:t>22 </w:t>
      </w:r>
      <w:r w:rsidRPr="000B3468">
        <w:rPr>
          <w:rStyle w:val="text"/>
          <w:rFonts w:cstheme="minorHAnsi"/>
          <w:i/>
          <w:color w:val="000000"/>
        </w:rPr>
        <w:t>But be ye doers of the word, and not hearers only, deceiving your own selves.</w:t>
      </w:r>
    </w:p>
    <w:p w:rsidR="00A97A06" w:rsidRPr="000B3468" w:rsidRDefault="00A97A06" w:rsidP="00A97A06">
      <w:pPr>
        <w:rPr>
          <w:rFonts w:cstheme="minorHAnsi"/>
          <w:i/>
        </w:rPr>
      </w:pPr>
      <w:r w:rsidRPr="000B3468">
        <w:rPr>
          <w:rStyle w:val="text"/>
          <w:rFonts w:cstheme="minorHAnsi"/>
          <w:b/>
          <w:bCs/>
          <w:i/>
          <w:color w:val="000000"/>
          <w:sz w:val="18"/>
          <w:szCs w:val="18"/>
          <w:vertAlign w:val="superscript"/>
        </w:rPr>
        <w:t>23 </w:t>
      </w:r>
      <w:r w:rsidRPr="000B3468">
        <w:rPr>
          <w:rStyle w:val="text"/>
          <w:rFonts w:cstheme="minorHAnsi"/>
          <w:i/>
          <w:color w:val="000000"/>
        </w:rPr>
        <w:t>For if any be a hearer of the word, and not a doer, he is like unto a man beholding his natural face in a glass:</w:t>
      </w:r>
    </w:p>
    <w:p w:rsidR="00A97A06" w:rsidRPr="000B3468" w:rsidRDefault="00A97A06" w:rsidP="00A97A06">
      <w:pPr>
        <w:rPr>
          <w:rFonts w:eastAsia="Times New Roman" w:cstheme="minorHAnsi"/>
          <w:i/>
        </w:rPr>
      </w:pPr>
    </w:p>
    <w:p w:rsidR="00A97A06" w:rsidRPr="000B3468" w:rsidRDefault="00A97A06" w:rsidP="00A97A06">
      <w:pPr>
        <w:rPr>
          <w:rFonts w:eastAsia="Times New Roman" w:cstheme="minorHAnsi"/>
          <w:i/>
        </w:rPr>
      </w:pPr>
    </w:p>
    <w:p w:rsidR="00A97A06" w:rsidRDefault="00A97A06" w:rsidP="00A97A06">
      <w:pPr>
        <w:rPr>
          <w:rFonts w:eastAsia="Times New Roman" w:cstheme="minorHAnsi"/>
        </w:rPr>
      </w:pPr>
      <w:r>
        <w:rPr>
          <w:rFonts w:eastAsia="Times New Roman" w:cstheme="minorHAnsi"/>
          <w:b/>
          <w:u w:val="single"/>
        </w:rPr>
        <w:t>V.</w:t>
      </w:r>
      <w:r>
        <w:rPr>
          <w:rFonts w:eastAsia="Times New Roman" w:cstheme="minorHAnsi"/>
          <w:b/>
          <w:u w:val="single"/>
        </w:rPr>
        <w:tab/>
      </w:r>
      <w:r w:rsidR="0044425A">
        <w:rPr>
          <w:rFonts w:eastAsia="Times New Roman" w:cstheme="minorHAnsi"/>
          <w:b/>
          <w:u w:val="single"/>
        </w:rPr>
        <w:t>________________________</w:t>
      </w:r>
      <w:r>
        <w:rPr>
          <w:rFonts w:eastAsia="Times New Roman" w:cstheme="minorHAnsi"/>
          <w:b/>
          <w:u w:val="single"/>
        </w:rPr>
        <w:t xml:space="preserve"> THE WORD OF GOD</w:t>
      </w:r>
    </w:p>
    <w:p w:rsidR="00A97A06" w:rsidRDefault="00A97A06" w:rsidP="00A97A06">
      <w:pPr>
        <w:rPr>
          <w:rFonts w:eastAsia="Times New Roman" w:cstheme="minorHAnsi"/>
        </w:rPr>
      </w:pPr>
    </w:p>
    <w:p w:rsidR="00A97A06" w:rsidRPr="00E574BD" w:rsidRDefault="00A97A06" w:rsidP="00A97A06">
      <w:pPr>
        <w:rPr>
          <w:rFonts w:eastAsia="Times New Roman" w:cstheme="minorHAnsi"/>
          <w:b/>
        </w:rPr>
      </w:pPr>
      <w:r w:rsidRPr="00E574BD">
        <w:rPr>
          <w:rFonts w:eastAsia="Times New Roman" w:cstheme="minorHAnsi"/>
          <w:b/>
        </w:rPr>
        <w:tab/>
        <w:t>SUGGESTED DAILY HABIT TO DEVELOP</w:t>
      </w:r>
    </w:p>
    <w:p w:rsidR="00A97A06" w:rsidRDefault="00A97A06" w:rsidP="00A97A06">
      <w:pPr>
        <w:rPr>
          <w:rFonts w:eastAsia="Times New Roman" w:cstheme="minorHAnsi"/>
        </w:rPr>
      </w:pPr>
    </w:p>
    <w:p w:rsidR="00A97A06" w:rsidRDefault="00A97A06" w:rsidP="00A97A06">
      <w:pPr>
        <w:ind w:left="720"/>
        <w:rPr>
          <w:rFonts w:eastAsia="Times New Roman" w:cstheme="minorHAnsi"/>
        </w:rPr>
      </w:pPr>
    </w:p>
    <w:p w:rsidR="00A97A06" w:rsidRPr="008803FC" w:rsidRDefault="00D80604" w:rsidP="00A97A06">
      <w:pPr>
        <w:ind w:left="720"/>
        <w:rPr>
          <w:rFonts w:eastAsia="Times New Roman" w:cstheme="minorHAnsi"/>
          <w:b/>
          <w:caps/>
        </w:rPr>
      </w:pPr>
      <w:r>
        <w:rPr>
          <w:rFonts w:eastAsia="Times New Roman" w:cstheme="minorHAnsi"/>
          <w:b/>
          <w:caps/>
        </w:rPr>
        <w:t>S</w:t>
      </w:r>
      <w:r w:rsidR="00A97A06" w:rsidRPr="008803FC">
        <w:rPr>
          <w:rFonts w:eastAsia="Times New Roman" w:cstheme="minorHAnsi"/>
          <w:b/>
          <w:caps/>
        </w:rPr>
        <w:tab/>
        <w:t>Scriptures</w:t>
      </w:r>
    </w:p>
    <w:p w:rsidR="00A97A06" w:rsidRDefault="00A97A06" w:rsidP="00A97A06">
      <w:pPr>
        <w:ind w:left="720"/>
        <w:rPr>
          <w:rFonts w:eastAsia="Times New Roman" w:cstheme="minorHAnsi"/>
        </w:rPr>
      </w:pPr>
    </w:p>
    <w:p w:rsidR="00A97A06" w:rsidRPr="00CC35E8" w:rsidRDefault="00A97A06" w:rsidP="00A97A06">
      <w:pPr>
        <w:rPr>
          <w:rFonts w:eastAsia="Times New Roman" w:cstheme="minorHAnsi"/>
          <w:b/>
          <w:i/>
        </w:rPr>
      </w:pPr>
      <w:r w:rsidRPr="00CC35E8">
        <w:rPr>
          <w:rFonts w:eastAsia="Times New Roman" w:cstheme="minorHAnsi"/>
          <w:b/>
          <w:i/>
        </w:rPr>
        <w:t>Psalm 1:1-3</w:t>
      </w:r>
    </w:p>
    <w:p w:rsidR="00A97A06" w:rsidRPr="00E44A7B" w:rsidRDefault="00A97A06" w:rsidP="00A97A06">
      <w:pPr>
        <w:shd w:val="clear" w:color="auto" w:fill="FFFFFF"/>
        <w:rPr>
          <w:rFonts w:eastAsia="Times New Roman" w:cstheme="minorHAnsi"/>
          <w:i/>
          <w:color w:val="5C1101"/>
          <w:sz w:val="15"/>
          <w:szCs w:val="15"/>
        </w:rPr>
      </w:pPr>
      <w:r w:rsidRPr="00E44A7B">
        <w:rPr>
          <w:rFonts w:eastAsia="Times New Roman" w:cstheme="minorHAnsi"/>
          <w:i/>
          <w:color w:val="5C1101"/>
          <w:sz w:val="15"/>
          <w:szCs w:val="15"/>
        </w:rPr>
        <w:t>King James Version (KJV)</w:t>
      </w:r>
    </w:p>
    <w:p w:rsidR="00A97A06" w:rsidRPr="00CC35E8" w:rsidRDefault="00A97A06" w:rsidP="00A97A06">
      <w:pPr>
        <w:rPr>
          <w:rFonts w:eastAsia="Times New Roman" w:cstheme="minorHAnsi"/>
          <w:i/>
        </w:rPr>
      </w:pPr>
      <w:r w:rsidRPr="00CC35E8">
        <w:rPr>
          <w:rFonts w:eastAsia="Times New Roman" w:cstheme="minorHAnsi"/>
          <w:b/>
          <w:bCs/>
          <w:i/>
        </w:rPr>
        <w:t>1 </w:t>
      </w:r>
      <w:r w:rsidRPr="00CC35E8">
        <w:rPr>
          <w:rFonts w:eastAsia="Times New Roman" w:cstheme="minorHAnsi"/>
          <w:i/>
        </w:rPr>
        <w:t>Blessed is the man that walketh not in the counsel of the ungodly, nor standeth in the way of sinners, nor sitteth in the seat of the scornful.</w:t>
      </w:r>
    </w:p>
    <w:p w:rsidR="00A97A06" w:rsidRPr="00CC35E8" w:rsidRDefault="00A97A06" w:rsidP="00A97A06">
      <w:pPr>
        <w:rPr>
          <w:rFonts w:eastAsia="Times New Roman" w:cstheme="minorHAnsi"/>
          <w:i/>
        </w:rPr>
      </w:pPr>
      <w:r w:rsidRPr="00CC35E8">
        <w:rPr>
          <w:rFonts w:eastAsia="Times New Roman" w:cstheme="minorHAnsi"/>
          <w:b/>
          <w:bCs/>
          <w:i/>
          <w:vertAlign w:val="superscript"/>
        </w:rPr>
        <w:t>2 </w:t>
      </w:r>
      <w:r w:rsidRPr="00CC35E8">
        <w:rPr>
          <w:rFonts w:eastAsia="Times New Roman" w:cstheme="minorHAnsi"/>
          <w:i/>
        </w:rPr>
        <w:t>But his delight is in the law of the </w:t>
      </w:r>
      <w:r w:rsidRPr="00CC35E8">
        <w:rPr>
          <w:rFonts w:eastAsia="Times New Roman" w:cstheme="minorHAnsi"/>
          <w:i/>
          <w:smallCaps/>
        </w:rPr>
        <w:t>Lord</w:t>
      </w:r>
      <w:r w:rsidRPr="00CC35E8">
        <w:rPr>
          <w:rFonts w:eastAsia="Times New Roman" w:cstheme="minorHAnsi"/>
          <w:i/>
        </w:rPr>
        <w:t>; and in his law doth he meditate day and night.</w:t>
      </w:r>
    </w:p>
    <w:p w:rsidR="00A97A06" w:rsidRPr="00CC35E8" w:rsidRDefault="00A97A06" w:rsidP="00A97A06">
      <w:pPr>
        <w:rPr>
          <w:rFonts w:eastAsia="Times New Roman" w:cstheme="minorHAnsi"/>
          <w:i/>
        </w:rPr>
      </w:pPr>
      <w:r w:rsidRPr="00CC35E8">
        <w:rPr>
          <w:rFonts w:eastAsia="Times New Roman" w:cstheme="minorHAnsi"/>
          <w:b/>
          <w:bCs/>
          <w:i/>
          <w:vertAlign w:val="superscript"/>
        </w:rPr>
        <w:t>3 </w:t>
      </w:r>
      <w:r w:rsidRPr="00CC35E8">
        <w:rPr>
          <w:rFonts w:eastAsia="Times New Roman" w:cstheme="minorHAnsi"/>
          <w:i/>
        </w:rPr>
        <w:t>And he shall be like a tree planted by the rivers of water, that bringeth forth his fruit in his season; his leaf also shall not wither; and whatsoever he doeth shall prosper.</w:t>
      </w:r>
    </w:p>
    <w:p w:rsidR="00A97A06" w:rsidRPr="00CC35E8" w:rsidRDefault="00A97A06" w:rsidP="00A97A06">
      <w:pPr>
        <w:rPr>
          <w:rFonts w:eastAsia="Times New Roman" w:cstheme="minorHAnsi"/>
          <w:i/>
        </w:rPr>
      </w:pPr>
    </w:p>
    <w:p w:rsidR="00A97A06" w:rsidRPr="00CC35E8" w:rsidRDefault="00A97A06" w:rsidP="00A97A06">
      <w:pPr>
        <w:rPr>
          <w:rFonts w:eastAsia="Times New Roman" w:cstheme="minorHAnsi"/>
          <w:b/>
          <w:i/>
        </w:rPr>
      </w:pPr>
      <w:r w:rsidRPr="00CC35E8">
        <w:rPr>
          <w:rFonts w:eastAsia="Times New Roman" w:cstheme="minorHAnsi"/>
          <w:b/>
          <w:i/>
        </w:rPr>
        <w:t>Psalm 32:8</w:t>
      </w:r>
    </w:p>
    <w:p w:rsidR="00A97A06" w:rsidRPr="00E44A7B" w:rsidRDefault="00A97A06" w:rsidP="00A97A06">
      <w:pPr>
        <w:shd w:val="clear" w:color="auto" w:fill="FFFFFF"/>
        <w:rPr>
          <w:rFonts w:eastAsia="Times New Roman" w:cstheme="minorHAnsi"/>
          <w:i/>
          <w:color w:val="5C1101"/>
          <w:sz w:val="15"/>
          <w:szCs w:val="15"/>
        </w:rPr>
      </w:pPr>
      <w:r w:rsidRPr="00E44A7B">
        <w:rPr>
          <w:rFonts w:eastAsia="Times New Roman" w:cstheme="minorHAnsi"/>
          <w:i/>
          <w:color w:val="5C1101"/>
          <w:sz w:val="15"/>
          <w:szCs w:val="15"/>
        </w:rPr>
        <w:t>King James Version (KJV)</w:t>
      </w:r>
    </w:p>
    <w:p w:rsidR="00A97A06" w:rsidRPr="00CC35E8" w:rsidRDefault="00A97A06" w:rsidP="00A97A06">
      <w:pPr>
        <w:rPr>
          <w:rFonts w:eastAsia="Times New Roman" w:cstheme="minorHAnsi"/>
          <w:i/>
        </w:rPr>
      </w:pPr>
      <w:r w:rsidRPr="00CC35E8">
        <w:rPr>
          <w:rFonts w:eastAsia="Times New Roman" w:cstheme="minorHAnsi"/>
          <w:b/>
          <w:bCs/>
          <w:i/>
          <w:vertAlign w:val="superscript"/>
        </w:rPr>
        <w:t>8 </w:t>
      </w:r>
      <w:r w:rsidRPr="00CC35E8">
        <w:rPr>
          <w:rFonts w:eastAsia="Times New Roman" w:cstheme="minorHAnsi"/>
          <w:i/>
        </w:rPr>
        <w:t>I will instruct thee and teach thee in the way which thou shalt go: I will guide thee with mine eye.</w:t>
      </w:r>
    </w:p>
    <w:p w:rsidR="00A97A06" w:rsidRDefault="00A97A06" w:rsidP="00A97A06">
      <w:pPr>
        <w:rPr>
          <w:rFonts w:eastAsia="Times New Roman" w:cstheme="minorHAnsi"/>
        </w:rPr>
      </w:pPr>
    </w:p>
    <w:p w:rsidR="00A97A06" w:rsidRDefault="00A97A06" w:rsidP="00A97A06">
      <w:pPr>
        <w:ind w:left="720"/>
        <w:rPr>
          <w:rFonts w:eastAsia="Times New Roman" w:cstheme="minorHAnsi"/>
        </w:rPr>
      </w:pPr>
    </w:p>
    <w:p w:rsidR="00A97A06" w:rsidRPr="008803FC" w:rsidRDefault="00A97A06" w:rsidP="00A97A06">
      <w:pPr>
        <w:ind w:left="720"/>
        <w:rPr>
          <w:rFonts w:eastAsia="Times New Roman" w:cstheme="minorHAnsi"/>
          <w:b/>
          <w:caps/>
        </w:rPr>
      </w:pPr>
      <w:r w:rsidRPr="008803FC">
        <w:rPr>
          <w:rFonts w:eastAsia="Times New Roman" w:cstheme="minorHAnsi"/>
          <w:b/>
          <w:caps/>
        </w:rPr>
        <w:t>O</w:t>
      </w:r>
      <w:r w:rsidRPr="008803FC">
        <w:rPr>
          <w:rFonts w:eastAsia="Times New Roman" w:cstheme="minorHAnsi"/>
          <w:b/>
          <w:caps/>
        </w:rPr>
        <w:tab/>
        <w:t>Observation</w:t>
      </w:r>
    </w:p>
    <w:p w:rsidR="00A97A06" w:rsidRDefault="00A97A06" w:rsidP="00A97A06">
      <w:pPr>
        <w:rPr>
          <w:rFonts w:eastAsia="Times New Roman" w:cstheme="minorHAnsi"/>
          <w:b/>
          <w:i/>
        </w:rPr>
      </w:pPr>
    </w:p>
    <w:p w:rsidR="00A97A06" w:rsidRPr="00CC35E8" w:rsidRDefault="00A97A06" w:rsidP="00A97A06">
      <w:pPr>
        <w:rPr>
          <w:rFonts w:eastAsia="Times New Roman" w:cstheme="minorHAnsi"/>
          <w:b/>
          <w:i/>
        </w:rPr>
      </w:pPr>
      <w:r w:rsidRPr="00CC35E8">
        <w:rPr>
          <w:rFonts w:eastAsia="Times New Roman" w:cstheme="minorHAnsi"/>
          <w:b/>
          <w:i/>
        </w:rPr>
        <w:t>Jeremiah 29:13</w:t>
      </w:r>
    </w:p>
    <w:p w:rsidR="00A97A06" w:rsidRPr="00CC35E8" w:rsidRDefault="00A97A06" w:rsidP="00A97A06">
      <w:pPr>
        <w:rPr>
          <w:rFonts w:eastAsia="Times New Roman" w:cstheme="minorHAnsi"/>
          <w:i/>
          <w:sz w:val="15"/>
          <w:szCs w:val="15"/>
        </w:rPr>
      </w:pPr>
      <w:r w:rsidRPr="00CC35E8">
        <w:rPr>
          <w:rFonts w:eastAsia="Times New Roman" w:cstheme="minorHAnsi"/>
          <w:i/>
          <w:sz w:val="15"/>
          <w:szCs w:val="15"/>
        </w:rPr>
        <w:t>King James Version (KJV)</w:t>
      </w:r>
    </w:p>
    <w:p w:rsidR="00A97A06" w:rsidRPr="00CC35E8" w:rsidRDefault="00A97A06" w:rsidP="00A97A06">
      <w:pPr>
        <w:rPr>
          <w:rFonts w:eastAsia="Times New Roman" w:cstheme="minorHAnsi"/>
          <w:i/>
          <w:color w:val="000000"/>
        </w:rPr>
      </w:pPr>
      <w:r w:rsidRPr="00CC35E8">
        <w:rPr>
          <w:rFonts w:eastAsia="Times New Roman" w:cstheme="minorHAnsi"/>
          <w:i/>
          <w:color w:val="000000"/>
          <w:sz w:val="14"/>
          <w:vertAlign w:val="superscript"/>
        </w:rPr>
        <w:t>13 </w:t>
      </w:r>
      <w:r w:rsidRPr="00CC35E8">
        <w:rPr>
          <w:rFonts w:eastAsia="Times New Roman" w:cstheme="minorHAnsi"/>
          <w:i/>
          <w:color w:val="000000"/>
        </w:rPr>
        <w:t>And ye shall seek me, and find me, when ye shall search for me with all your heart.</w:t>
      </w:r>
    </w:p>
    <w:p w:rsidR="00A97A06" w:rsidRDefault="00A97A06" w:rsidP="00A97A06">
      <w:pPr>
        <w:rPr>
          <w:rFonts w:eastAsia="Times New Roman" w:cstheme="minorHAnsi"/>
          <w:i/>
        </w:rPr>
      </w:pPr>
    </w:p>
    <w:p w:rsidR="00A97A06" w:rsidRPr="00CC35E8" w:rsidRDefault="00A97A06" w:rsidP="00A97A06">
      <w:pPr>
        <w:rPr>
          <w:rFonts w:eastAsia="Times New Roman" w:cstheme="minorHAnsi"/>
          <w:i/>
        </w:rPr>
      </w:pPr>
    </w:p>
    <w:p w:rsidR="00A97A06" w:rsidRPr="00CC35E8" w:rsidRDefault="00A97A06" w:rsidP="00A97A06">
      <w:pPr>
        <w:rPr>
          <w:rFonts w:eastAsia="Times New Roman" w:cstheme="minorHAnsi"/>
          <w:b/>
          <w:bCs/>
          <w:i/>
          <w:color w:val="5C1101"/>
        </w:rPr>
      </w:pPr>
      <w:r w:rsidRPr="00CC35E8">
        <w:rPr>
          <w:rFonts w:eastAsia="Times New Roman" w:cstheme="minorHAnsi"/>
          <w:b/>
          <w:bCs/>
          <w:i/>
          <w:color w:val="5C1101"/>
        </w:rPr>
        <w:t>John 5:38-40</w:t>
      </w:r>
    </w:p>
    <w:p w:rsidR="00A97A06" w:rsidRPr="00CC35E8" w:rsidRDefault="00A97A06" w:rsidP="00A97A06">
      <w:pPr>
        <w:shd w:val="clear" w:color="auto" w:fill="FFFFFF"/>
        <w:rPr>
          <w:rFonts w:eastAsia="Times New Roman" w:cstheme="minorHAnsi"/>
          <w:i/>
          <w:color w:val="5C1101"/>
          <w:sz w:val="15"/>
          <w:szCs w:val="15"/>
        </w:rPr>
      </w:pPr>
      <w:r w:rsidRPr="00CC35E8">
        <w:rPr>
          <w:rFonts w:eastAsia="Times New Roman" w:cstheme="minorHAnsi"/>
          <w:i/>
          <w:color w:val="5C1101"/>
          <w:sz w:val="15"/>
          <w:szCs w:val="15"/>
        </w:rPr>
        <w:t>King James Version (KJV)</w:t>
      </w:r>
    </w:p>
    <w:p w:rsidR="00A97A06" w:rsidRPr="00CC35E8" w:rsidRDefault="00A97A06" w:rsidP="00A97A06">
      <w:pPr>
        <w:rPr>
          <w:rFonts w:eastAsia="Times New Roman" w:cstheme="minorHAnsi"/>
          <w:i/>
        </w:rPr>
      </w:pPr>
      <w:r w:rsidRPr="00CC35E8">
        <w:rPr>
          <w:rFonts w:eastAsia="Times New Roman" w:cstheme="minorHAnsi"/>
          <w:b/>
          <w:bCs/>
          <w:i/>
          <w:vertAlign w:val="superscript"/>
        </w:rPr>
        <w:t>38 </w:t>
      </w:r>
      <w:r w:rsidRPr="00CC35E8">
        <w:rPr>
          <w:rFonts w:eastAsia="Times New Roman" w:cstheme="minorHAnsi"/>
          <w:i/>
        </w:rPr>
        <w:t>And ye have not his word abiding in you: for whom he hath sent, him ye believe not.</w:t>
      </w:r>
    </w:p>
    <w:p w:rsidR="00A97A06" w:rsidRPr="00CC35E8" w:rsidRDefault="00A97A06" w:rsidP="00A97A06">
      <w:pPr>
        <w:rPr>
          <w:rFonts w:eastAsia="Times New Roman" w:cstheme="minorHAnsi"/>
          <w:i/>
        </w:rPr>
      </w:pPr>
      <w:r w:rsidRPr="00CC35E8">
        <w:rPr>
          <w:rFonts w:eastAsia="Times New Roman" w:cstheme="minorHAnsi"/>
          <w:b/>
          <w:bCs/>
          <w:i/>
          <w:vertAlign w:val="superscript"/>
        </w:rPr>
        <w:t>39 </w:t>
      </w:r>
      <w:r w:rsidRPr="00CC35E8">
        <w:rPr>
          <w:rFonts w:eastAsia="Times New Roman" w:cstheme="minorHAnsi"/>
          <w:i/>
        </w:rPr>
        <w:t>Search the scriptures; for in them ye think ye have eternal life: and they are they which testify of me.</w:t>
      </w:r>
    </w:p>
    <w:p w:rsidR="00A97A06" w:rsidRPr="00CC35E8" w:rsidRDefault="00A97A06" w:rsidP="00A97A06">
      <w:pPr>
        <w:rPr>
          <w:rFonts w:eastAsia="Times New Roman" w:cstheme="minorHAnsi"/>
          <w:i/>
        </w:rPr>
      </w:pPr>
      <w:r w:rsidRPr="00CC35E8">
        <w:rPr>
          <w:rFonts w:eastAsia="Times New Roman" w:cstheme="minorHAnsi"/>
          <w:b/>
          <w:bCs/>
          <w:i/>
          <w:vertAlign w:val="superscript"/>
        </w:rPr>
        <w:t>40 </w:t>
      </w:r>
      <w:r w:rsidRPr="00CC35E8">
        <w:rPr>
          <w:rFonts w:eastAsia="Times New Roman" w:cstheme="minorHAnsi"/>
          <w:i/>
        </w:rPr>
        <w:t>And ye will not come to me, that ye might have life.</w:t>
      </w:r>
    </w:p>
    <w:p w:rsidR="00A97A06" w:rsidRDefault="00A97A06" w:rsidP="00A97A06">
      <w:pPr>
        <w:rPr>
          <w:rFonts w:eastAsia="Times New Roman" w:cstheme="minorHAnsi"/>
        </w:rPr>
      </w:pPr>
    </w:p>
    <w:p w:rsidR="00A97A06" w:rsidRPr="00CC35E8" w:rsidRDefault="00A97A06" w:rsidP="00A97A06">
      <w:pPr>
        <w:rPr>
          <w:rFonts w:eastAsia="Times New Roman" w:cstheme="minorHAnsi"/>
          <w:i/>
        </w:rPr>
      </w:pPr>
    </w:p>
    <w:p w:rsidR="00A97A06" w:rsidRPr="00CC35E8" w:rsidRDefault="00A97A06" w:rsidP="00A97A06">
      <w:pPr>
        <w:rPr>
          <w:rFonts w:eastAsia="Times New Roman" w:cstheme="minorHAnsi"/>
          <w:b/>
          <w:i/>
        </w:rPr>
      </w:pPr>
      <w:r w:rsidRPr="00CC35E8">
        <w:rPr>
          <w:rFonts w:eastAsia="Times New Roman" w:cstheme="minorHAnsi"/>
          <w:b/>
          <w:i/>
        </w:rPr>
        <w:t>Acts 17:11</w:t>
      </w:r>
    </w:p>
    <w:p w:rsidR="00A97A06" w:rsidRPr="00CC35E8" w:rsidRDefault="00A97A06" w:rsidP="00A97A06">
      <w:pPr>
        <w:shd w:val="clear" w:color="auto" w:fill="FFFFFF"/>
        <w:rPr>
          <w:rFonts w:eastAsia="Times New Roman" w:cstheme="minorHAnsi"/>
          <w:i/>
          <w:color w:val="5C1101"/>
          <w:sz w:val="15"/>
          <w:szCs w:val="15"/>
        </w:rPr>
      </w:pPr>
      <w:r w:rsidRPr="00CC35E8">
        <w:rPr>
          <w:rFonts w:eastAsia="Times New Roman" w:cstheme="minorHAnsi"/>
          <w:i/>
          <w:color w:val="5C1101"/>
          <w:sz w:val="15"/>
          <w:szCs w:val="15"/>
        </w:rPr>
        <w:t>King James Version (KJV)</w:t>
      </w:r>
    </w:p>
    <w:p w:rsidR="00A97A06" w:rsidRPr="00CC35E8" w:rsidRDefault="00A97A06" w:rsidP="00A97A06">
      <w:pPr>
        <w:rPr>
          <w:rFonts w:eastAsia="Times New Roman" w:cstheme="minorHAnsi"/>
          <w:i/>
        </w:rPr>
      </w:pPr>
      <w:r w:rsidRPr="00CC35E8">
        <w:rPr>
          <w:rFonts w:eastAsia="Times New Roman" w:cstheme="minorHAnsi"/>
          <w:b/>
          <w:bCs/>
          <w:i/>
          <w:vertAlign w:val="superscript"/>
        </w:rPr>
        <w:t>11 </w:t>
      </w:r>
      <w:r w:rsidRPr="00CC35E8">
        <w:rPr>
          <w:rFonts w:eastAsia="Times New Roman" w:cstheme="minorHAnsi"/>
          <w:i/>
        </w:rPr>
        <w:t>These were more noble than those in Thessalonica, in that they received the word with all readiness of mind, and searched the scriptures daily, whether those things were so.</w:t>
      </w:r>
    </w:p>
    <w:p w:rsidR="00A97A06" w:rsidRDefault="00A97A06" w:rsidP="00A97A06">
      <w:pPr>
        <w:rPr>
          <w:rFonts w:eastAsia="Times New Roman" w:cstheme="minorHAnsi"/>
          <w:b/>
          <w:bCs/>
          <w:color w:val="5C1101"/>
        </w:rPr>
      </w:pPr>
    </w:p>
    <w:p w:rsidR="00A97A06" w:rsidRDefault="00A97A06" w:rsidP="00A97A06">
      <w:pPr>
        <w:ind w:left="720"/>
        <w:rPr>
          <w:rFonts w:eastAsia="Times New Roman" w:cstheme="minorHAnsi"/>
        </w:rPr>
      </w:pPr>
    </w:p>
    <w:p w:rsidR="0044425A" w:rsidRDefault="0044425A" w:rsidP="00A97A06">
      <w:pPr>
        <w:ind w:left="720"/>
        <w:rPr>
          <w:rFonts w:eastAsia="Times New Roman" w:cstheme="minorHAnsi"/>
        </w:rPr>
      </w:pPr>
    </w:p>
    <w:p w:rsidR="0044425A" w:rsidRDefault="0044425A" w:rsidP="00A97A06">
      <w:pPr>
        <w:ind w:left="720"/>
        <w:rPr>
          <w:rFonts w:eastAsia="Times New Roman" w:cstheme="minorHAnsi"/>
        </w:rPr>
      </w:pPr>
    </w:p>
    <w:p w:rsidR="0044425A" w:rsidRDefault="0044425A" w:rsidP="00A97A06">
      <w:pPr>
        <w:ind w:left="720"/>
        <w:rPr>
          <w:rFonts w:eastAsia="Times New Roman" w:cstheme="minorHAnsi"/>
        </w:rPr>
      </w:pPr>
    </w:p>
    <w:p w:rsidR="00A97A06" w:rsidRPr="008803FC" w:rsidRDefault="00A97A06" w:rsidP="00A97A06">
      <w:pPr>
        <w:ind w:left="720"/>
        <w:rPr>
          <w:rFonts w:eastAsia="Times New Roman" w:cstheme="minorHAnsi"/>
          <w:b/>
          <w:caps/>
        </w:rPr>
      </w:pPr>
      <w:r w:rsidRPr="008803FC">
        <w:rPr>
          <w:rFonts w:eastAsia="Times New Roman" w:cstheme="minorHAnsi"/>
          <w:b/>
          <w:caps/>
        </w:rPr>
        <w:t>A</w:t>
      </w:r>
      <w:r w:rsidRPr="008803FC">
        <w:rPr>
          <w:rFonts w:eastAsia="Times New Roman" w:cstheme="minorHAnsi"/>
          <w:b/>
          <w:caps/>
        </w:rPr>
        <w:tab/>
        <w:t>Application</w:t>
      </w:r>
    </w:p>
    <w:p w:rsidR="00A97A06" w:rsidRDefault="00A97A06" w:rsidP="00A97A06">
      <w:pPr>
        <w:ind w:left="720"/>
        <w:rPr>
          <w:rFonts w:eastAsia="Times New Roman" w:cstheme="minorHAnsi"/>
        </w:rPr>
      </w:pPr>
    </w:p>
    <w:p w:rsidR="00A97A06" w:rsidRPr="00CC35E8" w:rsidRDefault="00A97A06" w:rsidP="00A97A06">
      <w:pPr>
        <w:rPr>
          <w:rFonts w:eastAsia="Times New Roman" w:cstheme="minorHAnsi"/>
          <w:b/>
          <w:i/>
        </w:rPr>
      </w:pPr>
      <w:r w:rsidRPr="00CC35E8">
        <w:rPr>
          <w:rFonts w:eastAsia="Times New Roman" w:cstheme="minorHAnsi"/>
          <w:b/>
          <w:i/>
        </w:rPr>
        <w:t>John 13:17</w:t>
      </w:r>
    </w:p>
    <w:p w:rsidR="00A97A06" w:rsidRPr="00E44A7B" w:rsidRDefault="00A97A06" w:rsidP="00A97A06">
      <w:pPr>
        <w:shd w:val="clear" w:color="auto" w:fill="FFFFFF"/>
        <w:rPr>
          <w:rFonts w:eastAsia="Times New Roman" w:cstheme="minorHAnsi"/>
          <w:i/>
          <w:color w:val="5C1101"/>
          <w:sz w:val="15"/>
          <w:szCs w:val="15"/>
        </w:rPr>
      </w:pPr>
      <w:r w:rsidRPr="00E44A7B">
        <w:rPr>
          <w:rFonts w:eastAsia="Times New Roman" w:cstheme="minorHAnsi"/>
          <w:i/>
          <w:color w:val="5C1101"/>
          <w:sz w:val="15"/>
          <w:szCs w:val="15"/>
        </w:rPr>
        <w:t>King James Version (KJV)</w:t>
      </w:r>
    </w:p>
    <w:p w:rsidR="00A97A06" w:rsidRPr="00CC35E8" w:rsidRDefault="00A97A06" w:rsidP="00A97A06">
      <w:pPr>
        <w:rPr>
          <w:rFonts w:eastAsia="Times New Roman" w:cstheme="minorHAnsi"/>
          <w:i/>
        </w:rPr>
      </w:pPr>
      <w:r w:rsidRPr="00CC35E8">
        <w:rPr>
          <w:rFonts w:eastAsia="Times New Roman" w:cstheme="minorHAnsi"/>
          <w:b/>
          <w:bCs/>
          <w:i/>
          <w:vertAlign w:val="superscript"/>
        </w:rPr>
        <w:t>17 </w:t>
      </w:r>
      <w:r w:rsidRPr="00CC35E8">
        <w:rPr>
          <w:rFonts w:eastAsia="Times New Roman" w:cstheme="minorHAnsi"/>
          <w:i/>
        </w:rPr>
        <w:t>If ye know these things, happy are ye if ye do them.</w:t>
      </w:r>
    </w:p>
    <w:p w:rsidR="00A97A06" w:rsidRPr="00CC35E8" w:rsidRDefault="00A97A06" w:rsidP="00A97A06">
      <w:pPr>
        <w:shd w:val="clear" w:color="auto" w:fill="FFFFFF"/>
        <w:outlineLvl w:val="2"/>
        <w:rPr>
          <w:rFonts w:eastAsia="Times New Roman" w:cstheme="minorHAnsi"/>
          <w:b/>
          <w:bCs/>
          <w:i/>
          <w:color w:val="5C1101"/>
          <w:sz w:val="19"/>
          <w:szCs w:val="19"/>
        </w:rPr>
      </w:pPr>
    </w:p>
    <w:p w:rsidR="00A97A06" w:rsidRPr="006922B6" w:rsidRDefault="00A97A06" w:rsidP="00A97A06">
      <w:pPr>
        <w:shd w:val="clear" w:color="auto" w:fill="FFFFFF"/>
        <w:outlineLvl w:val="2"/>
        <w:rPr>
          <w:rFonts w:eastAsia="Times New Roman" w:cstheme="minorHAnsi"/>
          <w:b/>
          <w:bCs/>
          <w:i/>
          <w:color w:val="5C1101"/>
          <w:szCs w:val="24"/>
        </w:rPr>
      </w:pPr>
      <w:r w:rsidRPr="006922B6">
        <w:rPr>
          <w:rFonts w:eastAsia="Times New Roman" w:cstheme="minorHAnsi"/>
          <w:b/>
          <w:bCs/>
          <w:i/>
          <w:color w:val="5C1101"/>
          <w:szCs w:val="24"/>
        </w:rPr>
        <w:t>James 1:22-23</w:t>
      </w:r>
    </w:p>
    <w:p w:rsidR="00A97A06" w:rsidRPr="00E44A7B" w:rsidRDefault="00A97A06" w:rsidP="00A97A06">
      <w:pPr>
        <w:shd w:val="clear" w:color="auto" w:fill="FFFFFF"/>
        <w:rPr>
          <w:rFonts w:eastAsia="Times New Roman" w:cstheme="minorHAnsi"/>
          <w:i/>
          <w:color w:val="5C1101"/>
          <w:sz w:val="15"/>
          <w:szCs w:val="15"/>
        </w:rPr>
      </w:pPr>
      <w:r w:rsidRPr="00E44A7B">
        <w:rPr>
          <w:rFonts w:eastAsia="Times New Roman" w:cstheme="minorHAnsi"/>
          <w:i/>
          <w:color w:val="5C1101"/>
          <w:sz w:val="15"/>
          <w:szCs w:val="15"/>
        </w:rPr>
        <w:t>King James Version (KJV)</w:t>
      </w:r>
    </w:p>
    <w:p w:rsidR="00A97A06" w:rsidRPr="00CC35E8" w:rsidRDefault="00A97A06" w:rsidP="00A97A06">
      <w:pPr>
        <w:rPr>
          <w:rFonts w:eastAsia="Times New Roman" w:cstheme="minorHAnsi"/>
          <w:i/>
        </w:rPr>
      </w:pPr>
      <w:r w:rsidRPr="00CC35E8">
        <w:rPr>
          <w:rFonts w:eastAsia="Times New Roman" w:cstheme="minorHAnsi"/>
          <w:b/>
          <w:bCs/>
          <w:i/>
          <w:vertAlign w:val="superscript"/>
        </w:rPr>
        <w:t>22 </w:t>
      </w:r>
      <w:r w:rsidRPr="00CC35E8">
        <w:rPr>
          <w:rFonts w:eastAsia="Times New Roman" w:cstheme="minorHAnsi"/>
          <w:i/>
        </w:rPr>
        <w:t>But be ye doers of the word, and not hearers only, deceiving your own selves.</w:t>
      </w:r>
    </w:p>
    <w:p w:rsidR="00A97A06" w:rsidRPr="00CC35E8" w:rsidRDefault="00A97A06" w:rsidP="00A97A06">
      <w:pPr>
        <w:rPr>
          <w:rFonts w:eastAsia="Times New Roman" w:cstheme="minorHAnsi"/>
          <w:i/>
        </w:rPr>
      </w:pPr>
      <w:r w:rsidRPr="00CC35E8">
        <w:rPr>
          <w:rFonts w:eastAsia="Times New Roman" w:cstheme="minorHAnsi"/>
          <w:b/>
          <w:bCs/>
          <w:i/>
          <w:vertAlign w:val="superscript"/>
        </w:rPr>
        <w:t>23 </w:t>
      </w:r>
      <w:r w:rsidRPr="00CC35E8">
        <w:rPr>
          <w:rFonts w:eastAsia="Times New Roman" w:cstheme="minorHAnsi"/>
          <w:i/>
        </w:rPr>
        <w:t>For if any be a hearer of the word, and not a doer, he is like unto a man beholding his natural face in a glass:</w:t>
      </w:r>
    </w:p>
    <w:p w:rsidR="00A97A06" w:rsidRDefault="00A97A06" w:rsidP="00A97A06">
      <w:pPr>
        <w:ind w:left="720"/>
        <w:rPr>
          <w:rFonts w:eastAsia="Times New Roman" w:cstheme="minorHAnsi"/>
        </w:rPr>
      </w:pPr>
    </w:p>
    <w:p w:rsidR="00A97A06" w:rsidRDefault="00A97A06" w:rsidP="00A97A06">
      <w:pPr>
        <w:ind w:left="720"/>
        <w:rPr>
          <w:rFonts w:eastAsia="Times New Roman" w:cstheme="minorHAnsi"/>
        </w:rPr>
      </w:pPr>
    </w:p>
    <w:p w:rsidR="00A97A06" w:rsidRPr="008803FC" w:rsidRDefault="00A97A06" w:rsidP="00A97A06">
      <w:pPr>
        <w:ind w:left="720"/>
        <w:rPr>
          <w:rFonts w:eastAsia="Times New Roman" w:cstheme="minorHAnsi"/>
          <w:b/>
          <w:caps/>
        </w:rPr>
      </w:pPr>
      <w:r w:rsidRPr="008803FC">
        <w:rPr>
          <w:rFonts w:eastAsia="Times New Roman" w:cstheme="minorHAnsi"/>
          <w:b/>
          <w:caps/>
        </w:rPr>
        <w:t>P</w:t>
      </w:r>
      <w:r w:rsidRPr="008803FC">
        <w:rPr>
          <w:rFonts w:eastAsia="Times New Roman" w:cstheme="minorHAnsi"/>
          <w:b/>
          <w:caps/>
        </w:rPr>
        <w:tab/>
        <w:t>Prayer</w:t>
      </w:r>
    </w:p>
    <w:p w:rsidR="00A97A06" w:rsidRDefault="00A97A06" w:rsidP="00A97A06">
      <w:pPr>
        <w:ind w:left="720"/>
        <w:rPr>
          <w:rFonts w:eastAsia="Times New Roman" w:cstheme="minorHAnsi"/>
        </w:rPr>
      </w:pPr>
    </w:p>
    <w:p w:rsidR="006922B6" w:rsidRDefault="006922B6" w:rsidP="00A97A06">
      <w:pPr>
        <w:ind w:left="720"/>
        <w:rPr>
          <w:rFonts w:eastAsia="Times New Roman" w:cstheme="minorHAnsi"/>
        </w:rPr>
      </w:pPr>
    </w:p>
    <w:p w:rsidR="00A97A06" w:rsidRPr="00CC35E8" w:rsidRDefault="00A97A06" w:rsidP="00A97A06">
      <w:pPr>
        <w:rPr>
          <w:rFonts w:eastAsia="Times New Roman" w:cstheme="minorHAnsi"/>
          <w:b/>
          <w:i/>
        </w:rPr>
      </w:pPr>
      <w:r w:rsidRPr="00CC35E8">
        <w:rPr>
          <w:rFonts w:eastAsia="Times New Roman" w:cstheme="minorHAnsi"/>
          <w:b/>
          <w:i/>
        </w:rPr>
        <w:t>John 15:7</w:t>
      </w:r>
    </w:p>
    <w:p w:rsidR="00A97A06" w:rsidRPr="00E44A7B" w:rsidRDefault="00A97A06" w:rsidP="00A97A06">
      <w:pPr>
        <w:shd w:val="clear" w:color="auto" w:fill="FFFFFF"/>
        <w:rPr>
          <w:rFonts w:eastAsia="Times New Roman" w:cstheme="minorHAnsi"/>
          <w:i/>
          <w:color w:val="5C1101"/>
          <w:sz w:val="15"/>
          <w:szCs w:val="15"/>
        </w:rPr>
      </w:pPr>
      <w:r w:rsidRPr="00E44A7B">
        <w:rPr>
          <w:rFonts w:eastAsia="Times New Roman" w:cstheme="minorHAnsi"/>
          <w:i/>
          <w:color w:val="5C1101"/>
          <w:sz w:val="15"/>
          <w:szCs w:val="15"/>
        </w:rPr>
        <w:t>King James Version (KJV)</w:t>
      </w:r>
    </w:p>
    <w:p w:rsidR="00A97A06" w:rsidRPr="00CC35E8" w:rsidRDefault="00A97A06" w:rsidP="00A97A06">
      <w:pPr>
        <w:rPr>
          <w:rFonts w:eastAsia="Times New Roman" w:cstheme="minorHAnsi"/>
          <w:i/>
        </w:rPr>
      </w:pPr>
      <w:r w:rsidRPr="00CC35E8">
        <w:rPr>
          <w:rFonts w:eastAsia="Times New Roman" w:cstheme="minorHAnsi"/>
          <w:b/>
          <w:bCs/>
          <w:i/>
          <w:vertAlign w:val="superscript"/>
        </w:rPr>
        <w:t>7 </w:t>
      </w:r>
      <w:r w:rsidRPr="00CC35E8">
        <w:rPr>
          <w:rFonts w:eastAsia="Times New Roman" w:cstheme="minorHAnsi"/>
          <w:i/>
        </w:rPr>
        <w:t>If ye abide in me, and my words abide in you, ye shall ask what ye will, and it shall be done unto you.</w:t>
      </w:r>
    </w:p>
    <w:p w:rsidR="00A97A06" w:rsidRPr="00CC35E8" w:rsidRDefault="00A97A06" w:rsidP="00A97A06">
      <w:pPr>
        <w:rPr>
          <w:rFonts w:eastAsia="Times New Roman" w:cstheme="minorHAnsi"/>
          <w:i/>
        </w:rPr>
      </w:pPr>
    </w:p>
    <w:p w:rsidR="00A97A06" w:rsidRPr="00CC35E8" w:rsidRDefault="00A97A06" w:rsidP="00A97A06">
      <w:pPr>
        <w:rPr>
          <w:rFonts w:eastAsia="Times New Roman" w:cstheme="minorHAnsi"/>
          <w:b/>
          <w:i/>
        </w:rPr>
      </w:pPr>
      <w:r w:rsidRPr="00CC35E8">
        <w:rPr>
          <w:rFonts w:eastAsia="Times New Roman" w:cstheme="minorHAnsi"/>
          <w:b/>
          <w:i/>
        </w:rPr>
        <w:t>1 John 5:14</w:t>
      </w:r>
    </w:p>
    <w:p w:rsidR="00A97A06" w:rsidRPr="00E44A7B" w:rsidRDefault="00A97A06" w:rsidP="00A97A06">
      <w:pPr>
        <w:shd w:val="clear" w:color="auto" w:fill="FFFFFF"/>
        <w:rPr>
          <w:rFonts w:eastAsia="Times New Roman" w:cstheme="minorHAnsi"/>
          <w:i/>
          <w:color w:val="5C1101"/>
          <w:sz w:val="15"/>
          <w:szCs w:val="15"/>
        </w:rPr>
      </w:pPr>
      <w:r w:rsidRPr="00E44A7B">
        <w:rPr>
          <w:rFonts w:eastAsia="Times New Roman" w:cstheme="minorHAnsi"/>
          <w:i/>
          <w:color w:val="5C1101"/>
          <w:sz w:val="15"/>
          <w:szCs w:val="15"/>
        </w:rPr>
        <w:t>King James Version (KJV)</w:t>
      </w:r>
    </w:p>
    <w:p w:rsidR="00A97A06" w:rsidRDefault="00A97A06" w:rsidP="00A97A06">
      <w:pPr>
        <w:rPr>
          <w:rFonts w:eastAsia="Times New Roman" w:cstheme="minorHAnsi"/>
          <w:i/>
        </w:rPr>
      </w:pPr>
      <w:r w:rsidRPr="00CC35E8">
        <w:rPr>
          <w:rFonts w:eastAsia="Times New Roman" w:cstheme="minorHAnsi"/>
          <w:b/>
          <w:bCs/>
          <w:i/>
          <w:vertAlign w:val="superscript"/>
        </w:rPr>
        <w:t>14 </w:t>
      </w:r>
      <w:r w:rsidRPr="00CC35E8">
        <w:rPr>
          <w:rFonts w:eastAsia="Times New Roman" w:cstheme="minorHAnsi"/>
          <w:i/>
        </w:rPr>
        <w:t>And this is the confidence that we have in him, that, if we ask any thing according to his will, he heareth us:</w:t>
      </w:r>
    </w:p>
    <w:p w:rsidR="00A97A06" w:rsidRPr="00CC35E8" w:rsidRDefault="00A97A06" w:rsidP="00A97A06">
      <w:pPr>
        <w:rPr>
          <w:rFonts w:eastAsia="Times New Roman" w:cstheme="minorHAnsi"/>
          <w:i/>
        </w:rPr>
      </w:pPr>
    </w:p>
    <w:p w:rsidR="00A97A06" w:rsidRPr="00CC35E8" w:rsidRDefault="00A97A06" w:rsidP="00A97A06">
      <w:pPr>
        <w:rPr>
          <w:rFonts w:eastAsia="Times New Roman" w:cstheme="minorHAnsi"/>
          <w:i/>
        </w:rPr>
      </w:pPr>
    </w:p>
    <w:p w:rsidR="00A97A06" w:rsidRDefault="00A97A06" w:rsidP="00A97A06">
      <w:pPr>
        <w:rPr>
          <w:rFonts w:eastAsia="Times New Roman" w:cstheme="minorHAnsi"/>
          <w:b/>
          <w:u w:val="single"/>
        </w:rPr>
      </w:pPr>
    </w:p>
    <w:p w:rsidR="00A97A06" w:rsidRPr="000B3468" w:rsidRDefault="00A97A06" w:rsidP="00A97A06">
      <w:pPr>
        <w:rPr>
          <w:rFonts w:eastAsia="Times New Roman" w:cstheme="minorHAnsi"/>
          <w:b/>
          <w:u w:val="single"/>
        </w:rPr>
      </w:pPr>
      <w:r w:rsidRPr="000B3468">
        <w:rPr>
          <w:rFonts w:eastAsia="Times New Roman" w:cstheme="minorHAnsi"/>
          <w:b/>
          <w:u w:val="single"/>
        </w:rPr>
        <w:t>V</w:t>
      </w:r>
      <w:r>
        <w:rPr>
          <w:rFonts w:eastAsia="Times New Roman" w:cstheme="minorHAnsi"/>
          <w:b/>
          <w:u w:val="single"/>
        </w:rPr>
        <w:t>I</w:t>
      </w:r>
      <w:r w:rsidRPr="000B3468">
        <w:rPr>
          <w:rFonts w:eastAsia="Times New Roman" w:cstheme="minorHAnsi"/>
          <w:b/>
          <w:u w:val="single"/>
        </w:rPr>
        <w:t>.</w:t>
      </w:r>
      <w:r w:rsidRPr="000B3468">
        <w:rPr>
          <w:rFonts w:eastAsia="Times New Roman" w:cstheme="minorHAnsi"/>
          <w:b/>
          <w:u w:val="single"/>
        </w:rPr>
        <w:tab/>
      </w:r>
      <w:r w:rsidR="0044425A">
        <w:rPr>
          <w:rFonts w:eastAsia="Times New Roman" w:cstheme="minorHAnsi"/>
          <w:b/>
          <w:u w:val="single"/>
        </w:rPr>
        <w:t>_____________________</w:t>
      </w:r>
      <w:r w:rsidRPr="000B3468">
        <w:rPr>
          <w:rFonts w:eastAsia="Times New Roman" w:cstheme="minorHAnsi"/>
          <w:b/>
          <w:u w:val="single"/>
        </w:rPr>
        <w:t xml:space="preserve"> THE WORD OF GOD</w:t>
      </w:r>
    </w:p>
    <w:p w:rsidR="00A97A06" w:rsidRPr="000B3468" w:rsidRDefault="00A97A06" w:rsidP="00A97A06">
      <w:pPr>
        <w:rPr>
          <w:rFonts w:eastAsia="Times New Roman"/>
        </w:rPr>
      </w:pPr>
    </w:p>
    <w:p w:rsidR="00A97A06" w:rsidRPr="000B3468" w:rsidRDefault="00A97A06" w:rsidP="00A97A06">
      <w:pPr>
        <w:rPr>
          <w:rFonts w:eastAsia="Times New Roman"/>
          <w:i/>
        </w:rPr>
      </w:pPr>
      <w:r w:rsidRPr="000B3468">
        <w:rPr>
          <w:rFonts w:eastAsia="Times New Roman"/>
          <w:i/>
        </w:rPr>
        <w:t xml:space="preserve">See </w:t>
      </w:r>
      <w:r w:rsidRPr="00850B69">
        <w:rPr>
          <w:rFonts w:eastAsia="Times New Roman"/>
          <w:b/>
          <w:i/>
        </w:rPr>
        <w:t>James 1:22-23</w:t>
      </w:r>
    </w:p>
    <w:p w:rsidR="00A97A06" w:rsidRDefault="00A97A06" w:rsidP="00A97A06">
      <w:pPr>
        <w:rPr>
          <w:rFonts w:eastAsia="Times New Roman"/>
        </w:rPr>
      </w:pPr>
    </w:p>
    <w:p w:rsidR="00A97A06" w:rsidRPr="000B3468" w:rsidRDefault="00A97A06" w:rsidP="00A97A06">
      <w:pPr>
        <w:rPr>
          <w:rFonts w:eastAsia="Times New Roman"/>
          <w:b/>
          <w:i/>
        </w:rPr>
      </w:pPr>
      <w:r w:rsidRPr="000B3468">
        <w:rPr>
          <w:rFonts w:eastAsia="Times New Roman"/>
          <w:b/>
          <w:i/>
        </w:rPr>
        <w:t>Matthew 12:50</w:t>
      </w:r>
    </w:p>
    <w:p w:rsidR="00A97A06" w:rsidRPr="000B3468" w:rsidRDefault="00A97A06" w:rsidP="00A97A06">
      <w:pPr>
        <w:rPr>
          <w:rFonts w:eastAsia="Times New Roman"/>
          <w:i/>
          <w:sz w:val="16"/>
          <w:szCs w:val="16"/>
        </w:rPr>
      </w:pPr>
      <w:r w:rsidRPr="000B3468">
        <w:rPr>
          <w:rFonts w:eastAsia="Times New Roman"/>
          <w:i/>
          <w:sz w:val="16"/>
          <w:szCs w:val="16"/>
        </w:rPr>
        <w:t>King James Version (KJV)</w:t>
      </w:r>
    </w:p>
    <w:p w:rsidR="00A97A06" w:rsidRPr="000B3468" w:rsidRDefault="00A97A06" w:rsidP="00A97A06">
      <w:pPr>
        <w:rPr>
          <w:rFonts w:eastAsia="Times New Roman"/>
          <w:i/>
        </w:rPr>
      </w:pPr>
      <w:r w:rsidRPr="000B3468">
        <w:rPr>
          <w:rFonts w:eastAsia="Times New Roman"/>
          <w:i/>
          <w:vertAlign w:val="superscript"/>
        </w:rPr>
        <w:t>50 </w:t>
      </w:r>
      <w:r w:rsidRPr="000B3468">
        <w:rPr>
          <w:rFonts w:eastAsia="Times New Roman"/>
          <w:i/>
        </w:rPr>
        <w:t>For whosoever shall do the will of my Father which is in heaven, the same is my brother, and sister, and mother.</w:t>
      </w:r>
    </w:p>
    <w:p w:rsidR="00A97A06" w:rsidRPr="000B3468" w:rsidRDefault="00A97A06" w:rsidP="00A97A06">
      <w:pPr>
        <w:rPr>
          <w:rFonts w:eastAsia="Times New Roman"/>
          <w:b/>
          <w:i/>
        </w:rPr>
      </w:pPr>
    </w:p>
    <w:p w:rsidR="00A97A06" w:rsidRPr="000B3468" w:rsidRDefault="00A97A06" w:rsidP="00A97A06">
      <w:pPr>
        <w:rPr>
          <w:rFonts w:eastAsia="Times New Roman"/>
          <w:b/>
          <w:i/>
        </w:rPr>
      </w:pPr>
      <w:r w:rsidRPr="000B3468">
        <w:rPr>
          <w:rFonts w:eastAsia="Times New Roman"/>
          <w:b/>
          <w:i/>
        </w:rPr>
        <w:t>Luke 6:46</w:t>
      </w:r>
    </w:p>
    <w:p w:rsidR="00A97A06" w:rsidRPr="000B3468" w:rsidRDefault="00A97A06" w:rsidP="00A97A06">
      <w:pPr>
        <w:rPr>
          <w:rFonts w:eastAsia="Times New Roman"/>
          <w:i/>
          <w:sz w:val="16"/>
          <w:szCs w:val="16"/>
        </w:rPr>
      </w:pPr>
      <w:r w:rsidRPr="000B3468">
        <w:rPr>
          <w:rFonts w:eastAsia="Times New Roman"/>
          <w:i/>
          <w:sz w:val="16"/>
          <w:szCs w:val="16"/>
        </w:rPr>
        <w:t>King James Version (KJV)</w:t>
      </w:r>
    </w:p>
    <w:p w:rsidR="00A97A06" w:rsidRPr="000B3468" w:rsidRDefault="00A97A06" w:rsidP="00A97A06">
      <w:pPr>
        <w:rPr>
          <w:rFonts w:eastAsia="Times New Roman"/>
          <w:i/>
        </w:rPr>
      </w:pPr>
      <w:r w:rsidRPr="000B3468">
        <w:rPr>
          <w:rFonts w:eastAsia="Times New Roman"/>
          <w:i/>
          <w:vertAlign w:val="superscript"/>
        </w:rPr>
        <w:t>46 </w:t>
      </w:r>
      <w:r w:rsidRPr="000B3468">
        <w:rPr>
          <w:rFonts w:eastAsia="Times New Roman"/>
          <w:i/>
        </w:rPr>
        <w:t>And why call ye me, Lord, Lord, and do not the things which I say?</w:t>
      </w:r>
    </w:p>
    <w:p w:rsidR="00A97A06" w:rsidRDefault="00A97A06" w:rsidP="00A97A06">
      <w:pPr>
        <w:rPr>
          <w:rFonts w:eastAsia="Times New Roman"/>
        </w:rPr>
      </w:pPr>
    </w:p>
    <w:p w:rsidR="0044425A" w:rsidRDefault="0044425A" w:rsidP="00A97A06">
      <w:pPr>
        <w:rPr>
          <w:rFonts w:eastAsia="Times New Roman"/>
        </w:rPr>
      </w:pPr>
    </w:p>
    <w:p w:rsidR="0044425A" w:rsidRDefault="0044425A" w:rsidP="00A97A06">
      <w:pPr>
        <w:rPr>
          <w:rFonts w:eastAsia="Times New Roman"/>
        </w:rPr>
      </w:pPr>
    </w:p>
    <w:p w:rsidR="0044425A" w:rsidRDefault="0044425A" w:rsidP="00A97A06">
      <w:pPr>
        <w:rPr>
          <w:rFonts w:eastAsia="Times New Roman"/>
        </w:rPr>
      </w:pPr>
    </w:p>
    <w:p w:rsidR="0044425A" w:rsidRDefault="0044425A" w:rsidP="00A97A06">
      <w:pPr>
        <w:rPr>
          <w:rFonts w:eastAsia="Times New Roman"/>
        </w:rPr>
      </w:pPr>
    </w:p>
    <w:p w:rsidR="0044425A" w:rsidRDefault="0044425A" w:rsidP="00A97A06">
      <w:pPr>
        <w:rPr>
          <w:rFonts w:eastAsia="Times New Roman"/>
        </w:rPr>
      </w:pPr>
    </w:p>
    <w:p w:rsidR="0044425A" w:rsidRDefault="0044425A" w:rsidP="00A97A06">
      <w:pPr>
        <w:rPr>
          <w:rFonts w:eastAsia="Times New Roman"/>
        </w:rPr>
      </w:pPr>
    </w:p>
    <w:p w:rsidR="00A97A06" w:rsidRDefault="00A97A06" w:rsidP="00A97A06">
      <w:pPr>
        <w:rPr>
          <w:rFonts w:eastAsia="Times New Roman"/>
        </w:rPr>
      </w:pPr>
    </w:p>
    <w:p w:rsidR="00A97A06" w:rsidRPr="00F17382" w:rsidRDefault="00A97A06" w:rsidP="00A97A06">
      <w:pPr>
        <w:rPr>
          <w:rFonts w:eastAsia="Times New Roman"/>
          <w:b/>
        </w:rPr>
      </w:pPr>
      <w:r w:rsidRPr="00F17382">
        <w:rPr>
          <w:rFonts w:eastAsia="Times New Roman"/>
          <w:b/>
        </w:rPr>
        <w:tab/>
        <w:t>SUGGESTED GUIDE</w:t>
      </w:r>
    </w:p>
    <w:p w:rsidR="00A97A06" w:rsidRDefault="00A97A06" w:rsidP="00A97A06">
      <w:pPr>
        <w:rPr>
          <w:rFonts w:eastAsia="Times New Roman"/>
        </w:rPr>
      </w:pPr>
    </w:p>
    <w:p w:rsidR="00A97A06" w:rsidRPr="00E574BD" w:rsidRDefault="00A97A06" w:rsidP="00A97A06">
      <w:pPr>
        <w:ind w:left="720" w:firstLine="720"/>
        <w:rPr>
          <w:rFonts w:eastAsia="Times New Roman"/>
          <w:b/>
          <w:caps/>
        </w:rPr>
      </w:pPr>
      <w:r w:rsidRPr="00E574BD">
        <w:rPr>
          <w:rFonts w:eastAsia="Times New Roman"/>
          <w:b/>
          <w:caps/>
        </w:rPr>
        <w:t>S</w:t>
      </w:r>
      <w:r w:rsidRPr="00E574BD">
        <w:rPr>
          <w:rFonts w:eastAsia="Times New Roman"/>
          <w:b/>
          <w:caps/>
        </w:rPr>
        <w:tab/>
        <w:t>Sins to confess</w:t>
      </w:r>
    </w:p>
    <w:p w:rsidR="00A97A06" w:rsidRPr="00E574BD" w:rsidRDefault="00A97A06" w:rsidP="00A97A06">
      <w:pPr>
        <w:ind w:left="720"/>
        <w:rPr>
          <w:rFonts w:eastAsia="Times New Roman"/>
          <w:b/>
          <w:caps/>
        </w:rPr>
      </w:pPr>
    </w:p>
    <w:p w:rsidR="00A97A06" w:rsidRPr="00E574BD" w:rsidRDefault="00A97A06" w:rsidP="00A97A06">
      <w:pPr>
        <w:ind w:left="720" w:firstLine="720"/>
        <w:rPr>
          <w:rFonts w:eastAsia="Times New Roman"/>
          <w:b/>
          <w:caps/>
        </w:rPr>
      </w:pPr>
      <w:r w:rsidRPr="00E574BD">
        <w:rPr>
          <w:rFonts w:eastAsia="Times New Roman"/>
          <w:b/>
          <w:caps/>
        </w:rPr>
        <w:t>P</w:t>
      </w:r>
      <w:r w:rsidRPr="00E574BD">
        <w:rPr>
          <w:rFonts w:eastAsia="Times New Roman"/>
          <w:b/>
          <w:caps/>
        </w:rPr>
        <w:tab/>
        <w:t>Promises to claim</w:t>
      </w:r>
    </w:p>
    <w:p w:rsidR="00A97A06" w:rsidRPr="00E574BD" w:rsidRDefault="00A97A06" w:rsidP="00A97A06">
      <w:pPr>
        <w:ind w:left="720"/>
        <w:rPr>
          <w:rFonts w:eastAsia="Times New Roman"/>
          <w:b/>
          <w:caps/>
        </w:rPr>
      </w:pPr>
    </w:p>
    <w:p w:rsidR="00A97A06" w:rsidRPr="00E574BD" w:rsidRDefault="00A97A06" w:rsidP="00A97A06">
      <w:pPr>
        <w:ind w:left="720" w:firstLine="720"/>
        <w:rPr>
          <w:rFonts w:eastAsia="Times New Roman"/>
          <w:b/>
          <w:caps/>
        </w:rPr>
      </w:pPr>
      <w:r w:rsidRPr="00E574BD">
        <w:rPr>
          <w:rFonts w:eastAsia="Times New Roman"/>
          <w:b/>
          <w:caps/>
        </w:rPr>
        <w:t>A</w:t>
      </w:r>
      <w:r w:rsidRPr="00E574BD">
        <w:rPr>
          <w:rFonts w:eastAsia="Times New Roman"/>
          <w:b/>
          <w:caps/>
        </w:rPr>
        <w:tab/>
        <w:t>Attitudes or actions to adopt or avoid</w:t>
      </w:r>
    </w:p>
    <w:p w:rsidR="00A97A06" w:rsidRPr="00E574BD" w:rsidRDefault="00A97A06" w:rsidP="00A97A06">
      <w:pPr>
        <w:ind w:left="720"/>
        <w:rPr>
          <w:rFonts w:eastAsia="Times New Roman"/>
          <w:b/>
          <w:caps/>
        </w:rPr>
      </w:pPr>
    </w:p>
    <w:p w:rsidR="00A97A06" w:rsidRPr="00E574BD" w:rsidRDefault="00A97A06" w:rsidP="00A97A06">
      <w:pPr>
        <w:ind w:left="720" w:firstLine="720"/>
        <w:rPr>
          <w:rFonts w:eastAsia="Times New Roman"/>
          <w:b/>
          <w:caps/>
        </w:rPr>
      </w:pPr>
      <w:r w:rsidRPr="00E574BD">
        <w:rPr>
          <w:rFonts w:eastAsia="Times New Roman"/>
          <w:b/>
          <w:caps/>
        </w:rPr>
        <w:t>C</w:t>
      </w:r>
      <w:r w:rsidRPr="00E574BD">
        <w:rPr>
          <w:rFonts w:eastAsia="Times New Roman"/>
          <w:b/>
          <w:caps/>
        </w:rPr>
        <w:tab/>
        <w:t>Commands to obey</w:t>
      </w:r>
    </w:p>
    <w:p w:rsidR="00A97A06" w:rsidRPr="00E574BD" w:rsidRDefault="00A97A06" w:rsidP="00A97A06">
      <w:pPr>
        <w:ind w:left="720"/>
        <w:rPr>
          <w:rFonts w:eastAsia="Times New Roman"/>
          <w:b/>
          <w:caps/>
        </w:rPr>
      </w:pPr>
    </w:p>
    <w:p w:rsidR="00A97A06" w:rsidRPr="00E574BD" w:rsidRDefault="00A97A06" w:rsidP="00A97A06">
      <w:pPr>
        <w:ind w:left="720" w:firstLine="720"/>
        <w:rPr>
          <w:rFonts w:eastAsia="Times New Roman"/>
          <w:b/>
          <w:caps/>
        </w:rPr>
      </w:pPr>
      <w:r w:rsidRPr="00E574BD">
        <w:rPr>
          <w:rFonts w:eastAsia="Times New Roman"/>
          <w:b/>
          <w:caps/>
        </w:rPr>
        <w:t>E</w:t>
      </w:r>
      <w:r w:rsidRPr="00E574BD">
        <w:rPr>
          <w:rFonts w:eastAsia="Times New Roman"/>
          <w:b/>
          <w:caps/>
        </w:rPr>
        <w:tab/>
        <w:t>Examples to follow</w:t>
      </w:r>
    </w:p>
    <w:p w:rsidR="00A97A06" w:rsidRPr="000B3468" w:rsidRDefault="00A97A06" w:rsidP="00A97A06">
      <w:pPr>
        <w:rPr>
          <w:rFonts w:eastAsia="Times New Roman"/>
        </w:rPr>
      </w:pPr>
    </w:p>
    <w:p w:rsidR="00A97A06" w:rsidRPr="000B3468" w:rsidRDefault="00A97A06" w:rsidP="00A97A06">
      <w:pPr>
        <w:rPr>
          <w:rFonts w:eastAsia="Times New Roman"/>
          <w:b/>
        </w:rPr>
      </w:pPr>
      <w:r w:rsidRPr="000B3468">
        <w:rPr>
          <w:rFonts w:eastAsia="Times New Roman"/>
          <w:b/>
        </w:rPr>
        <w:tab/>
        <w:t>MORE DETAILS</w:t>
      </w:r>
    </w:p>
    <w:p w:rsidR="00A97A06" w:rsidRPr="000B3468" w:rsidRDefault="00A97A06" w:rsidP="00A97A06">
      <w:pPr>
        <w:rPr>
          <w:rFonts w:eastAsia="Times New Roman"/>
        </w:rPr>
      </w:pPr>
    </w:p>
    <w:p w:rsidR="00A97A06" w:rsidRPr="00E574BD" w:rsidRDefault="00A97A06" w:rsidP="00A97A06">
      <w:pPr>
        <w:ind w:left="720" w:firstLine="720"/>
        <w:rPr>
          <w:rFonts w:eastAsia="Times New Roman"/>
          <w:b/>
          <w:caps/>
        </w:rPr>
      </w:pPr>
      <w:r w:rsidRPr="00E574BD">
        <w:rPr>
          <w:rFonts w:eastAsia="Times New Roman"/>
          <w:b/>
          <w:caps/>
        </w:rPr>
        <w:t>P</w:t>
      </w:r>
      <w:r w:rsidRPr="00E574BD">
        <w:rPr>
          <w:rFonts w:eastAsia="Times New Roman"/>
          <w:b/>
          <w:caps/>
        </w:rPr>
        <w:tab/>
        <w:t>Prayers to pray</w:t>
      </w:r>
    </w:p>
    <w:p w:rsidR="00A97A06" w:rsidRPr="00E574BD" w:rsidRDefault="00A97A06" w:rsidP="00A97A06">
      <w:pPr>
        <w:ind w:left="720"/>
        <w:rPr>
          <w:rFonts w:eastAsia="Times New Roman"/>
          <w:b/>
          <w:caps/>
        </w:rPr>
      </w:pPr>
    </w:p>
    <w:p w:rsidR="00A97A06" w:rsidRPr="00E574BD" w:rsidRDefault="00A97A06" w:rsidP="00A97A06">
      <w:pPr>
        <w:ind w:left="720" w:firstLine="720"/>
        <w:rPr>
          <w:rFonts w:eastAsia="Times New Roman"/>
          <w:b/>
          <w:caps/>
        </w:rPr>
      </w:pPr>
      <w:r w:rsidRPr="00E574BD">
        <w:rPr>
          <w:rFonts w:eastAsia="Times New Roman"/>
          <w:b/>
          <w:caps/>
        </w:rPr>
        <w:t>E</w:t>
      </w:r>
      <w:r w:rsidRPr="00E574BD">
        <w:rPr>
          <w:rFonts w:eastAsia="Times New Roman"/>
          <w:b/>
          <w:caps/>
        </w:rPr>
        <w:tab/>
        <w:t>Errors to avoid</w:t>
      </w:r>
    </w:p>
    <w:p w:rsidR="00A97A06" w:rsidRPr="000B3468" w:rsidRDefault="00A97A06" w:rsidP="00A97A06">
      <w:pPr>
        <w:rPr>
          <w:rFonts w:eastAsia="Times New Roman"/>
        </w:rPr>
      </w:pPr>
    </w:p>
    <w:p w:rsidR="00A97A06" w:rsidRPr="000B3468" w:rsidRDefault="00A97A06" w:rsidP="00A97A06">
      <w:pPr>
        <w:rPr>
          <w:rFonts w:eastAsia="Times New Roman"/>
        </w:rPr>
      </w:pPr>
    </w:p>
    <w:p w:rsidR="00A97A06" w:rsidRPr="00E574BD" w:rsidRDefault="00A97A06" w:rsidP="00A97A06">
      <w:pPr>
        <w:ind w:left="720" w:firstLine="720"/>
        <w:rPr>
          <w:rFonts w:eastAsia="Times New Roman"/>
          <w:b/>
          <w:caps/>
        </w:rPr>
      </w:pPr>
      <w:r w:rsidRPr="00E574BD">
        <w:rPr>
          <w:rFonts w:eastAsia="Times New Roman"/>
          <w:b/>
          <w:caps/>
        </w:rPr>
        <w:t>T</w:t>
      </w:r>
      <w:r w:rsidRPr="00E574BD">
        <w:rPr>
          <w:rFonts w:eastAsia="Times New Roman"/>
          <w:b/>
          <w:caps/>
        </w:rPr>
        <w:tab/>
        <w:t>Truths to believe</w:t>
      </w:r>
    </w:p>
    <w:p w:rsidR="00A97A06" w:rsidRPr="00E574BD" w:rsidRDefault="00A97A06" w:rsidP="00A97A06">
      <w:pPr>
        <w:ind w:left="720"/>
        <w:rPr>
          <w:rFonts w:eastAsia="Times New Roman"/>
          <w:b/>
          <w:caps/>
        </w:rPr>
      </w:pPr>
    </w:p>
    <w:p w:rsidR="00A97A06" w:rsidRPr="00E574BD" w:rsidRDefault="00A97A06" w:rsidP="00A97A06">
      <w:pPr>
        <w:ind w:left="720" w:firstLine="720"/>
        <w:rPr>
          <w:rFonts w:eastAsia="Times New Roman"/>
          <w:b/>
          <w:caps/>
        </w:rPr>
      </w:pPr>
      <w:r w:rsidRPr="00E574BD">
        <w:rPr>
          <w:rFonts w:eastAsia="Times New Roman"/>
          <w:b/>
          <w:caps/>
        </w:rPr>
        <w:t>S</w:t>
      </w:r>
      <w:r w:rsidRPr="00E574BD">
        <w:rPr>
          <w:rFonts w:eastAsia="Times New Roman"/>
          <w:b/>
          <w:caps/>
        </w:rPr>
        <w:tab/>
        <w:t>Something to thank God for</w:t>
      </w:r>
    </w:p>
    <w:p w:rsidR="00A97A06" w:rsidRPr="000B3468" w:rsidRDefault="00A97A06" w:rsidP="00A97A06">
      <w:pPr>
        <w:rPr>
          <w:rFonts w:eastAsia="Times New Roman"/>
        </w:rPr>
      </w:pPr>
    </w:p>
    <w:p w:rsidR="00A97A06" w:rsidRPr="000B3468" w:rsidRDefault="00A97A06" w:rsidP="00A97A06">
      <w:pPr>
        <w:rPr>
          <w:rFonts w:eastAsia="Times New Roman"/>
          <w:i/>
        </w:rPr>
      </w:pPr>
      <w:r w:rsidRPr="000B3468">
        <w:rPr>
          <w:rFonts w:eastAsia="Times New Roman"/>
          <w:i/>
        </w:rPr>
        <w:tab/>
      </w:r>
    </w:p>
    <w:p w:rsidR="00A97A06" w:rsidRPr="00D16B2C" w:rsidRDefault="00A97A06" w:rsidP="00A97A06">
      <w:pPr>
        <w:rPr>
          <w:rFonts w:eastAsia="Times New Roman" w:cstheme="minorHAnsi"/>
          <w:color w:val="000000"/>
          <w:sz w:val="22"/>
        </w:rPr>
      </w:pPr>
      <w:r w:rsidRPr="00D16B2C">
        <w:rPr>
          <w:rFonts w:eastAsia="Times New Roman" w:cstheme="minorHAnsi"/>
          <w:color w:val="000000"/>
          <w:sz w:val="22"/>
        </w:rPr>
        <w:tab/>
      </w:r>
    </w:p>
    <w:p w:rsidR="00A97A06" w:rsidRPr="00D16B2C" w:rsidRDefault="00A97A06" w:rsidP="00A97A06">
      <w:pPr>
        <w:rPr>
          <w:rFonts w:cstheme="minorHAnsi"/>
        </w:rPr>
      </w:pPr>
    </w:p>
    <w:p w:rsidR="00A97A06" w:rsidRDefault="00A97A06" w:rsidP="00632C02">
      <w:pPr>
        <w:rPr>
          <w:rFonts w:cs="Times New Roman"/>
          <w:b/>
          <w:szCs w:val="24"/>
        </w:rPr>
      </w:pPr>
    </w:p>
    <w:p w:rsidR="00632C02" w:rsidRDefault="00632C02" w:rsidP="00632C02">
      <w:pPr>
        <w:rPr>
          <w:rFonts w:cs="Times New Roman"/>
          <w:b/>
          <w:szCs w:val="24"/>
        </w:rPr>
      </w:pPr>
    </w:p>
    <w:sectPr w:rsidR="00632C02" w:rsidSect="003611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F9" w:rsidRDefault="005E7AF9" w:rsidP="009149BE">
      <w:r>
        <w:separator/>
      </w:r>
    </w:p>
  </w:endnote>
  <w:endnote w:type="continuationSeparator" w:id="0">
    <w:p w:rsidR="005E7AF9" w:rsidRDefault="005E7AF9" w:rsidP="0091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08246"/>
      <w:docPartObj>
        <w:docPartGallery w:val="Page Numbers (Bottom of Page)"/>
        <w:docPartUnique/>
      </w:docPartObj>
    </w:sdtPr>
    <w:sdtContent>
      <w:p w:rsidR="0044425A" w:rsidRDefault="0044425A">
        <w:pPr>
          <w:pStyle w:val="Footer"/>
          <w:jc w:val="right"/>
        </w:pPr>
        <w:fldSimple w:instr=" PAGE   \* MERGEFORMAT ">
          <w:r w:rsidR="005E7AF9">
            <w:rPr>
              <w:noProof/>
            </w:rPr>
            <w:t>1</w:t>
          </w:r>
        </w:fldSimple>
      </w:p>
    </w:sdtContent>
  </w:sdt>
  <w:p w:rsidR="00962FA4" w:rsidRDefault="00962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F9" w:rsidRDefault="005E7AF9" w:rsidP="009149BE">
      <w:r>
        <w:separator/>
      </w:r>
    </w:p>
  </w:footnote>
  <w:footnote w:type="continuationSeparator" w:id="0">
    <w:p w:rsidR="005E7AF9" w:rsidRDefault="005E7AF9" w:rsidP="0091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A4" w:rsidRDefault="00962FA4" w:rsidP="009149BE">
    <w:pPr>
      <w:pStyle w:val="NoSpacing"/>
      <w:jc w:val="center"/>
      <w:rPr>
        <w:b/>
        <w:szCs w:val="24"/>
        <w:u w:val="single"/>
      </w:rPr>
    </w:pPr>
    <w:r>
      <w:rPr>
        <w:b/>
        <w:szCs w:val="24"/>
        <w:u w:val="single"/>
      </w:rPr>
      <w:t>GET ROOTED DISCIPLESHIP LESSONS</w:t>
    </w:r>
  </w:p>
  <w:p w:rsidR="00962FA4" w:rsidRDefault="00962FA4" w:rsidP="009149BE">
    <w:pPr>
      <w:jc w:val="center"/>
      <w:rPr>
        <w:b/>
      </w:rPr>
    </w:pPr>
    <w:r w:rsidRPr="009149BE">
      <w:rPr>
        <w:b/>
      </w:rPr>
      <w:t>Faith Celebration Fellowship</w:t>
    </w:r>
  </w:p>
  <w:p w:rsidR="00962FA4" w:rsidRDefault="00962FA4" w:rsidP="009149BE">
    <w:pPr>
      <w:jc w:val="center"/>
      <w:rPr>
        <w:b/>
      </w:rPr>
    </w:pPr>
  </w:p>
  <w:p w:rsidR="00962FA4" w:rsidRPr="009149BE" w:rsidRDefault="00962FA4" w:rsidP="009149BE">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3363"/>
    <w:multiLevelType w:val="multilevel"/>
    <w:tmpl w:val="4A0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5E6B87"/>
    <w:multiLevelType w:val="multilevel"/>
    <w:tmpl w:val="E1C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E55B2E"/>
    <w:multiLevelType w:val="multilevel"/>
    <w:tmpl w:val="A02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149BE"/>
    <w:rsid w:val="00002B12"/>
    <w:rsid w:val="00013E3C"/>
    <w:rsid w:val="00027838"/>
    <w:rsid w:val="00047918"/>
    <w:rsid w:val="00055B3F"/>
    <w:rsid w:val="0006465B"/>
    <w:rsid w:val="000706BB"/>
    <w:rsid w:val="00086C0C"/>
    <w:rsid w:val="00086F54"/>
    <w:rsid w:val="00091DBA"/>
    <w:rsid w:val="000C1B71"/>
    <w:rsid w:val="00101FA8"/>
    <w:rsid w:val="0015097B"/>
    <w:rsid w:val="00165B98"/>
    <w:rsid w:val="00174162"/>
    <w:rsid w:val="00181CE8"/>
    <w:rsid w:val="00191886"/>
    <w:rsid w:val="00213DF2"/>
    <w:rsid w:val="00232F1C"/>
    <w:rsid w:val="002A2128"/>
    <w:rsid w:val="002C6695"/>
    <w:rsid w:val="002E34CF"/>
    <w:rsid w:val="002E46AA"/>
    <w:rsid w:val="00301013"/>
    <w:rsid w:val="00321D78"/>
    <w:rsid w:val="00337F74"/>
    <w:rsid w:val="00351006"/>
    <w:rsid w:val="00361132"/>
    <w:rsid w:val="00391C02"/>
    <w:rsid w:val="003C2CF0"/>
    <w:rsid w:val="003F1CD6"/>
    <w:rsid w:val="0040307D"/>
    <w:rsid w:val="00434477"/>
    <w:rsid w:val="0044099A"/>
    <w:rsid w:val="0044425A"/>
    <w:rsid w:val="00444F57"/>
    <w:rsid w:val="004671A0"/>
    <w:rsid w:val="00474EE6"/>
    <w:rsid w:val="00483CB4"/>
    <w:rsid w:val="004941AF"/>
    <w:rsid w:val="005133E8"/>
    <w:rsid w:val="005738E2"/>
    <w:rsid w:val="0057580E"/>
    <w:rsid w:val="00575D1A"/>
    <w:rsid w:val="005A28FB"/>
    <w:rsid w:val="005A37B0"/>
    <w:rsid w:val="005C3BF6"/>
    <w:rsid w:val="005C41A9"/>
    <w:rsid w:val="005C4D6E"/>
    <w:rsid w:val="005D1598"/>
    <w:rsid w:val="005E7AF9"/>
    <w:rsid w:val="00601929"/>
    <w:rsid w:val="00632C02"/>
    <w:rsid w:val="00633A7B"/>
    <w:rsid w:val="00663DFD"/>
    <w:rsid w:val="00666DF0"/>
    <w:rsid w:val="006922B6"/>
    <w:rsid w:val="0069769A"/>
    <w:rsid w:val="006C7EC5"/>
    <w:rsid w:val="006D61E2"/>
    <w:rsid w:val="006E6CA8"/>
    <w:rsid w:val="007265AA"/>
    <w:rsid w:val="00734224"/>
    <w:rsid w:val="00756B78"/>
    <w:rsid w:val="00770196"/>
    <w:rsid w:val="00771388"/>
    <w:rsid w:val="007A3B9A"/>
    <w:rsid w:val="007B5950"/>
    <w:rsid w:val="007D12E6"/>
    <w:rsid w:val="008B3084"/>
    <w:rsid w:val="008B7178"/>
    <w:rsid w:val="009149BE"/>
    <w:rsid w:val="0092102E"/>
    <w:rsid w:val="00924650"/>
    <w:rsid w:val="00932D04"/>
    <w:rsid w:val="00935210"/>
    <w:rsid w:val="00941B71"/>
    <w:rsid w:val="00943D5C"/>
    <w:rsid w:val="00957097"/>
    <w:rsid w:val="00962FA4"/>
    <w:rsid w:val="0098305F"/>
    <w:rsid w:val="009A741C"/>
    <w:rsid w:val="009B1097"/>
    <w:rsid w:val="009B2B64"/>
    <w:rsid w:val="009D76CA"/>
    <w:rsid w:val="009F343B"/>
    <w:rsid w:val="009F37FE"/>
    <w:rsid w:val="00A17BAC"/>
    <w:rsid w:val="00A45773"/>
    <w:rsid w:val="00A46415"/>
    <w:rsid w:val="00A62CBA"/>
    <w:rsid w:val="00A666F6"/>
    <w:rsid w:val="00A740FD"/>
    <w:rsid w:val="00A97A06"/>
    <w:rsid w:val="00AE1BA0"/>
    <w:rsid w:val="00B17184"/>
    <w:rsid w:val="00B26DEB"/>
    <w:rsid w:val="00B9368A"/>
    <w:rsid w:val="00BA2B47"/>
    <w:rsid w:val="00BA7C88"/>
    <w:rsid w:val="00BB2267"/>
    <w:rsid w:val="00BB2EEC"/>
    <w:rsid w:val="00BC3B84"/>
    <w:rsid w:val="00BE5E55"/>
    <w:rsid w:val="00C000A7"/>
    <w:rsid w:val="00C03929"/>
    <w:rsid w:val="00C63552"/>
    <w:rsid w:val="00C70285"/>
    <w:rsid w:val="00C8065F"/>
    <w:rsid w:val="00C879CB"/>
    <w:rsid w:val="00CA1BC7"/>
    <w:rsid w:val="00CA2886"/>
    <w:rsid w:val="00CB1798"/>
    <w:rsid w:val="00CC0574"/>
    <w:rsid w:val="00CE0CB1"/>
    <w:rsid w:val="00D01E6C"/>
    <w:rsid w:val="00D119AB"/>
    <w:rsid w:val="00D7386C"/>
    <w:rsid w:val="00D80604"/>
    <w:rsid w:val="00D944D0"/>
    <w:rsid w:val="00DF7D82"/>
    <w:rsid w:val="00E30078"/>
    <w:rsid w:val="00E43C54"/>
    <w:rsid w:val="00E9419C"/>
    <w:rsid w:val="00EB4C86"/>
    <w:rsid w:val="00EE39F3"/>
    <w:rsid w:val="00F133BF"/>
    <w:rsid w:val="00F27EED"/>
    <w:rsid w:val="00F564A2"/>
    <w:rsid w:val="00F6158F"/>
    <w:rsid w:val="00F663A1"/>
    <w:rsid w:val="00F75282"/>
    <w:rsid w:val="00F87A4C"/>
    <w:rsid w:val="00FA10FC"/>
    <w:rsid w:val="00FA199A"/>
    <w:rsid w:val="00FB277F"/>
    <w:rsid w:val="00FB5F4B"/>
    <w:rsid w:val="00FD147D"/>
    <w:rsid w:val="00FF5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32"/>
  </w:style>
  <w:style w:type="paragraph" w:styleId="Heading3">
    <w:name w:val="heading 3"/>
    <w:basedOn w:val="Normal"/>
    <w:link w:val="Heading3Char"/>
    <w:uiPriority w:val="9"/>
    <w:qFormat/>
    <w:rsid w:val="00483CB4"/>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9BE"/>
  </w:style>
  <w:style w:type="paragraph" w:styleId="Header">
    <w:name w:val="header"/>
    <w:basedOn w:val="Normal"/>
    <w:link w:val="HeaderChar"/>
    <w:uiPriority w:val="99"/>
    <w:semiHidden/>
    <w:unhideWhenUsed/>
    <w:rsid w:val="009149BE"/>
    <w:pPr>
      <w:tabs>
        <w:tab w:val="center" w:pos="4680"/>
        <w:tab w:val="right" w:pos="9360"/>
      </w:tabs>
    </w:pPr>
  </w:style>
  <w:style w:type="character" w:customStyle="1" w:styleId="HeaderChar">
    <w:name w:val="Header Char"/>
    <w:basedOn w:val="DefaultParagraphFont"/>
    <w:link w:val="Header"/>
    <w:uiPriority w:val="99"/>
    <w:semiHidden/>
    <w:rsid w:val="009149BE"/>
  </w:style>
  <w:style w:type="paragraph" w:styleId="Footer">
    <w:name w:val="footer"/>
    <w:basedOn w:val="Normal"/>
    <w:link w:val="FooterChar"/>
    <w:uiPriority w:val="99"/>
    <w:unhideWhenUsed/>
    <w:rsid w:val="009149BE"/>
    <w:pPr>
      <w:tabs>
        <w:tab w:val="center" w:pos="4680"/>
        <w:tab w:val="right" w:pos="9360"/>
      </w:tabs>
    </w:pPr>
  </w:style>
  <w:style w:type="character" w:customStyle="1" w:styleId="FooterChar">
    <w:name w:val="Footer Char"/>
    <w:basedOn w:val="DefaultParagraphFont"/>
    <w:link w:val="Footer"/>
    <w:uiPriority w:val="99"/>
    <w:rsid w:val="009149BE"/>
  </w:style>
  <w:style w:type="character" w:customStyle="1" w:styleId="Heading3Char">
    <w:name w:val="Heading 3 Char"/>
    <w:basedOn w:val="DefaultParagraphFont"/>
    <w:link w:val="Heading3"/>
    <w:uiPriority w:val="9"/>
    <w:rsid w:val="00483CB4"/>
    <w:rPr>
      <w:rFonts w:eastAsia="Times New Roman" w:cs="Times New Roman"/>
      <w:b/>
      <w:bCs/>
      <w:color w:val="auto"/>
      <w:sz w:val="27"/>
      <w:szCs w:val="27"/>
    </w:rPr>
  </w:style>
  <w:style w:type="paragraph" w:customStyle="1" w:styleId="txt-sm">
    <w:name w:val="txt-sm"/>
    <w:basedOn w:val="Normal"/>
    <w:rsid w:val="00483CB4"/>
    <w:pPr>
      <w:spacing w:before="100" w:beforeAutospacing="1" w:after="100" w:afterAutospacing="1"/>
    </w:pPr>
    <w:rPr>
      <w:rFonts w:eastAsia="Times New Roman" w:cs="Times New Roman"/>
      <w:color w:val="auto"/>
      <w:szCs w:val="24"/>
    </w:rPr>
  </w:style>
  <w:style w:type="paragraph" w:styleId="NormalWeb">
    <w:name w:val="Normal (Web)"/>
    <w:basedOn w:val="Normal"/>
    <w:uiPriority w:val="99"/>
    <w:semiHidden/>
    <w:unhideWhenUsed/>
    <w:rsid w:val="00483CB4"/>
    <w:pPr>
      <w:spacing w:before="100" w:beforeAutospacing="1" w:after="100" w:afterAutospacing="1"/>
    </w:pPr>
    <w:rPr>
      <w:rFonts w:eastAsia="Times New Roman" w:cs="Times New Roman"/>
      <w:color w:val="auto"/>
      <w:szCs w:val="24"/>
    </w:rPr>
  </w:style>
  <w:style w:type="character" w:customStyle="1" w:styleId="text">
    <w:name w:val="text"/>
    <w:basedOn w:val="DefaultParagraphFont"/>
    <w:rsid w:val="00483CB4"/>
  </w:style>
  <w:style w:type="paragraph" w:customStyle="1" w:styleId="chapter-2">
    <w:name w:val="chapter-2"/>
    <w:basedOn w:val="Normal"/>
    <w:rsid w:val="00483CB4"/>
    <w:pPr>
      <w:spacing w:before="100" w:beforeAutospacing="1" w:after="100" w:afterAutospacing="1"/>
    </w:pPr>
    <w:rPr>
      <w:rFonts w:eastAsia="Times New Roman" w:cs="Times New Roman"/>
      <w:color w:val="auto"/>
      <w:szCs w:val="24"/>
    </w:rPr>
  </w:style>
  <w:style w:type="character" w:customStyle="1" w:styleId="chapternum">
    <w:name w:val="chapternum"/>
    <w:basedOn w:val="DefaultParagraphFont"/>
    <w:rsid w:val="00483CB4"/>
  </w:style>
  <w:style w:type="character" w:customStyle="1" w:styleId="apple-converted-space">
    <w:name w:val="apple-converted-space"/>
    <w:basedOn w:val="DefaultParagraphFont"/>
    <w:rsid w:val="008B7178"/>
  </w:style>
  <w:style w:type="character" w:customStyle="1" w:styleId="small-caps">
    <w:name w:val="small-caps"/>
    <w:basedOn w:val="DefaultParagraphFont"/>
    <w:rsid w:val="008B7178"/>
  </w:style>
  <w:style w:type="paragraph" w:customStyle="1" w:styleId="first-line-none">
    <w:name w:val="first-line-none"/>
    <w:basedOn w:val="Normal"/>
    <w:rsid w:val="00F663A1"/>
    <w:pPr>
      <w:spacing w:before="100" w:beforeAutospacing="1" w:after="100" w:afterAutospacing="1"/>
    </w:pPr>
    <w:rPr>
      <w:rFonts w:eastAsia="Times New Roman" w:cs="Times New Roman"/>
      <w:color w:val="auto"/>
      <w:szCs w:val="24"/>
    </w:rPr>
  </w:style>
  <w:style w:type="character" w:customStyle="1" w:styleId="woj">
    <w:name w:val="woj"/>
    <w:basedOn w:val="DefaultParagraphFont"/>
    <w:rsid w:val="00F663A1"/>
  </w:style>
  <w:style w:type="paragraph" w:customStyle="1" w:styleId="chapter-1">
    <w:name w:val="chapter-1"/>
    <w:basedOn w:val="Normal"/>
    <w:rsid w:val="002E46AA"/>
    <w:pPr>
      <w:spacing w:before="100" w:beforeAutospacing="1" w:after="100" w:afterAutospacing="1"/>
    </w:pPr>
    <w:rPr>
      <w:rFonts w:eastAsia="Times New Roman" w:cs="Times New Roman"/>
      <w:color w:val="auto"/>
      <w:szCs w:val="24"/>
    </w:rPr>
  </w:style>
  <w:style w:type="character" w:styleId="Hyperlink">
    <w:name w:val="Hyperlink"/>
    <w:basedOn w:val="DefaultParagraphFont"/>
    <w:uiPriority w:val="99"/>
    <w:semiHidden/>
    <w:unhideWhenUsed/>
    <w:rsid w:val="0040307D"/>
    <w:rPr>
      <w:color w:val="0000FF"/>
      <w:u w:val="single"/>
    </w:rPr>
  </w:style>
  <w:style w:type="character" w:styleId="FollowedHyperlink">
    <w:name w:val="FollowedHyperlink"/>
    <w:basedOn w:val="DefaultParagraphFont"/>
    <w:uiPriority w:val="99"/>
    <w:semiHidden/>
    <w:unhideWhenUsed/>
    <w:rsid w:val="0040307D"/>
    <w:rPr>
      <w:color w:val="800080" w:themeColor="followedHyperlink"/>
      <w:u w:val="single"/>
    </w:rPr>
  </w:style>
  <w:style w:type="paragraph" w:styleId="BalloonText">
    <w:name w:val="Balloon Text"/>
    <w:basedOn w:val="Normal"/>
    <w:link w:val="BalloonTextChar"/>
    <w:uiPriority w:val="99"/>
    <w:semiHidden/>
    <w:unhideWhenUsed/>
    <w:rsid w:val="007265AA"/>
    <w:rPr>
      <w:rFonts w:ascii="Tahoma" w:hAnsi="Tahoma" w:cs="Tahoma"/>
      <w:sz w:val="16"/>
      <w:szCs w:val="16"/>
    </w:rPr>
  </w:style>
  <w:style w:type="character" w:customStyle="1" w:styleId="BalloonTextChar">
    <w:name w:val="Balloon Text Char"/>
    <w:basedOn w:val="DefaultParagraphFont"/>
    <w:link w:val="BalloonText"/>
    <w:uiPriority w:val="99"/>
    <w:semiHidden/>
    <w:rsid w:val="00726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20309">
      <w:bodyDiv w:val="1"/>
      <w:marLeft w:val="0"/>
      <w:marRight w:val="0"/>
      <w:marTop w:val="0"/>
      <w:marBottom w:val="0"/>
      <w:divBdr>
        <w:top w:val="none" w:sz="0" w:space="0" w:color="auto"/>
        <w:left w:val="none" w:sz="0" w:space="0" w:color="auto"/>
        <w:bottom w:val="none" w:sz="0" w:space="0" w:color="auto"/>
        <w:right w:val="none" w:sz="0" w:space="0" w:color="auto"/>
      </w:divBdr>
      <w:divsChild>
        <w:div w:id="598173694">
          <w:marLeft w:val="0"/>
          <w:marRight w:val="0"/>
          <w:marTop w:val="150"/>
          <w:marBottom w:val="225"/>
          <w:divBdr>
            <w:top w:val="none" w:sz="0" w:space="0" w:color="auto"/>
            <w:left w:val="none" w:sz="0" w:space="0" w:color="auto"/>
            <w:bottom w:val="none" w:sz="0" w:space="0" w:color="auto"/>
            <w:right w:val="none" w:sz="0" w:space="0" w:color="auto"/>
          </w:divBdr>
        </w:div>
        <w:div w:id="574244152">
          <w:marLeft w:val="0"/>
          <w:marRight w:val="0"/>
          <w:marTop w:val="0"/>
          <w:marBottom w:val="0"/>
          <w:divBdr>
            <w:top w:val="none" w:sz="0" w:space="0" w:color="auto"/>
            <w:left w:val="none" w:sz="0" w:space="0" w:color="auto"/>
            <w:bottom w:val="none" w:sz="0" w:space="0" w:color="auto"/>
            <w:right w:val="none" w:sz="0" w:space="0" w:color="auto"/>
          </w:divBdr>
        </w:div>
      </w:divsChild>
    </w:div>
    <w:div w:id="57244614">
      <w:bodyDiv w:val="1"/>
      <w:marLeft w:val="0"/>
      <w:marRight w:val="0"/>
      <w:marTop w:val="0"/>
      <w:marBottom w:val="0"/>
      <w:divBdr>
        <w:top w:val="none" w:sz="0" w:space="0" w:color="auto"/>
        <w:left w:val="none" w:sz="0" w:space="0" w:color="auto"/>
        <w:bottom w:val="none" w:sz="0" w:space="0" w:color="auto"/>
        <w:right w:val="none" w:sz="0" w:space="0" w:color="auto"/>
      </w:divBdr>
      <w:divsChild>
        <w:div w:id="2021470784">
          <w:marLeft w:val="0"/>
          <w:marRight w:val="0"/>
          <w:marTop w:val="150"/>
          <w:marBottom w:val="225"/>
          <w:divBdr>
            <w:top w:val="none" w:sz="0" w:space="0" w:color="auto"/>
            <w:left w:val="none" w:sz="0" w:space="0" w:color="auto"/>
            <w:bottom w:val="none" w:sz="0" w:space="0" w:color="auto"/>
            <w:right w:val="none" w:sz="0" w:space="0" w:color="auto"/>
          </w:divBdr>
        </w:div>
        <w:div w:id="1692100889">
          <w:marLeft w:val="0"/>
          <w:marRight w:val="0"/>
          <w:marTop w:val="0"/>
          <w:marBottom w:val="0"/>
          <w:divBdr>
            <w:top w:val="none" w:sz="0" w:space="0" w:color="auto"/>
            <w:left w:val="none" w:sz="0" w:space="0" w:color="auto"/>
            <w:bottom w:val="none" w:sz="0" w:space="0" w:color="auto"/>
            <w:right w:val="none" w:sz="0" w:space="0" w:color="auto"/>
          </w:divBdr>
        </w:div>
      </w:divsChild>
    </w:div>
    <w:div w:id="61758095">
      <w:bodyDiv w:val="1"/>
      <w:marLeft w:val="0"/>
      <w:marRight w:val="0"/>
      <w:marTop w:val="0"/>
      <w:marBottom w:val="0"/>
      <w:divBdr>
        <w:top w:val="none" w:sz="0" w:space="0" w:color="auto"/>
        <w:left w:val="none" w:sz="0" w:space="0" w:color="auto"/>
        <w:bottom w:val="none" w:sz="0" w:space="0" w:color="auto"/>
        <w:right w:val="none" w:sz="0" w:space="0" w:color="auto"/>
      </w:divBdr>
      <w:divsChild>
        <w:div w:id="1243874809">
          <w:marLeft w:val="0"/>
          <w:marRight w:val="0"/>
          <w:marTop w:val="150"/>
          <w:marBottom w:val="225"/>
          <w:divBdr>
            <w:top w:val="none" w:sz="0" w:space="0" w:color="auto"/>
            <w:left w:val="none" w:sz="0" w:space="0" w:color="auto"/>
            <w:bottom w:val="none" w:sz="0" w:space="0" w:color="auto"/>
            <w:right w:val="none" w:sz="0" w:space="0" w:color="auto"/>
          </w:divBdr>
        </w:div>
        <w:div w:id="844051029">
          <w:marLeft w:val="0"/>
          <w:marRight w:val="0"/>
          <w:marTop w:val="0"/>
          <w:marBottom w:val="0"/>
          <w:divBdr>
            <w:top w:val="none" w:sz="0" w:space="0" w:color="auto"/>
            <w:left w:val="none" w:sz="0" w:space="0" w:color="auto"/>
            <w:bottom w:val="none" w:sz="0" w:space="0" w:color="auto"/>
            <w:right w:val="none" w:sz="0" w:space="0" w:color="auto"/>
          </w:divBdr>
        </w:div>
      </w:divsChild>
    </w:div>
    <w:div w:id="77098049">
      <w:bodyDiv w:val="1"/>
      <w:marLeft w:val="0"/>
      <w:marRight w:val="0"/>
      <w:marTop w:val="0"/>
      <w:marBottom w:val="0"/>
      <w:divBdr>
        <w:top w:val="none" w:sz="0" w:space="0" w:color="auto"/>
        <w:left w:val="none" w:sz="0" w:space="0" w:color="auto"/>
        <w:bottom w:val="none" w:sz="0" w:space="0" w:color="auto"/>
        <w:right w:val="none" w:sz="0" w:space="0" w:color="auto"/>
      </w:divBdr>
      <w:divsChild>
        <w:div w:id="921330535">
          <w:marLeft w:val="0"/>
          <w:marRight w:val="0"/>
          <w:marTop w:val="150"/>
          <w:marBottom w:val="225"/>
          <w:divBdr>
            <w:top w:val="none" w:sz="0" w:space="0" w:color="auto"/>
            <w:left w:val="none" w:sz="0" w:space="0" w:color="auto"/>
            <w:bottom w:val="none" w:sz="0" w:space="0" w:color="auto"/>
            <w:right w:val="none" w:sz="0" w:space="0" w:color="auto"/>
          </w:divBdr>
        </w:div>
        <w:div w:id="2074547081">
          <w:marLeft w:val="0"/>
          <w:marRight w:val="0"/>
          <w:marTop w:val="0"/>
          <w:marBottom w:val="0"/>
          <w:divBdr>
            <w:top w:val="none" w:sz="0" w:space="0" w:color="auto"/>
            <w:left w:val="none" w:sz="0" w:space="0" w:color="auto"/>
            <w:bottom w:val="none" w:sz="0" w:space="0" w:color="auto"/>
            <w:right w:val="none" w:sz="0" w:space="0" w:color="auto"/>
          </w:divBdr>
        </w:div>
      </w:divsChild>
    </w:div>
    <w:div w:id="78789961">
      <w:bodyDiv w:val="1"/>
      <w:marLeft w:val="0"/>
      <w:marRight w:val="0"/>
      <w:marTop w:val="0"/>
      <w:marBottom w:val="0"/>
      <w:divBdr>
        <w:top w:val="none" w:sz="0" w:space="0" w:color="auto"/>
        <w:left w:val="none" w:sz="0" w:space="0" w:color="auto"/>
        <w:bottom w:val="none" w:sz="0" w:space="0" w:color="auto"/>
        <w:right w:val="none" w:sz="0" w:space="0" w:color="auto"/>
      </w:divBdr>
      <w:divsChild>
        <w:div w:id="42337021">
          <w:marLeft w:val="0"/>
          <w:marRight w:val="0"/>
          <w:marTop w:val="150"/>
          <w:marBottom w:val="225"/>
          <w:divBdr>
            <w:top w:val="none" w:sz="0" w:space="0" w:color="auto"/>
            <w:left w:val="none" w:sz="0" w:space="0" w:color="auto"/>
            <w:bottom w:val="none" w:sz="0" w:space="0" w:color="auto"/>
            <w:right w:val="none" w:sz="0" w:space="0" w:color="auto"/>
          </w:divBdr>
        </w:div>
        <w:div w:id="920217297">
          <w:marLeft w:val="0"/>
          <w:marRight w:val="0"/>
          <w:marTop w:val="0"/>
          <w:marBottom w:val="0"/>
          <w:divBdr>
            <w:top w:val="none" w:sz="0" w:space="0" w:color="auto"/>
            <w:left w:val="none" w:sz="0" w:space="0" w:color="auto"/>
            <w:bottom w:val="none" w:sz="0" w:space="0" w:color="auto"/>
            <w:right w:val="none" w:sz="0" w:space="0" w:color="auto"/>
          </w:divBdr>
        </w:div>
      </w:divsChild>
    </w:div>
    <w:div w:id="85008341">
      <w:bodyDiv w:val="1"/>
      <w:marLeft w:val="0"/>
      <w:marRight w:val="0"/>
      <w:marTop w:val="0"/>
      <w:marBottom w:val="0"/>
      <w:divBdr>
        <w:top w:val="none" w:sz="0" w:space="0" w:color="auto"/>
        <w:left w:val="none" w:sz="0" w:space="0" w:color="auto"/>
        <w:bottom w:val="none" w:sz="0" w:space="0" w:color="auto"/>
        <w:right w:val="none" w:sz="0" w:space="0" w:color="auto"/>
      </w:divBdr>
      <w:divsChild>
        <w:div w:id="856115784">
          <w:marLeft w:val="0"/>
          <w:marRight w:val="0"/>
          <w:marTop w:val="150"/>
          <w:marBottom w:val="225"/>
          <w:divBdr>
            <w:top w:val="none" w:sz="0" w:space="0" w:color="auto"/>
            <w:left w:val="none" w:sz="0" w:space="0" w:color="auto"/>
            <w:bottom w:val="none" w:sz="0" w:space="0" w:color="auto"/>
            <w:right w:val="none" w:sz="0" w:space="0" w:color="auto"/>
          </w:divBdr>
        </w:div>
        <w:div w:id="1147748423">
          <w:marLeft w:val="0"/>
          <w:marRight w:val="0"/>
          <w:marTop w:val="0"/>
          <w:marBottom w:val="0"/>
          <w:divBdr>
            <w:top w:val="none" w:sz="0" w:space="0" w:color="auto"/>
            <w:left w:val="none" w:sz="0" w:space="0" w:color="auto"/>
            <w:bottom w:val="none" w:sz="0" w:space="0" w:color="auto"/>
            <w:right w:val="none" w:sz="0" w:space="0" w:color="auto"/>
          </w:divBdr>
        </w:div>
      </w:divsChild>
    </w:div>
    <w:div w:id="155195305">
      <w:bodyDiv w:val="1"/>
      <w:marLeft w:val="0"/>
      <w:marRight w:val="0"/>
      <w:marTop w:val="0"/>
      <w:marBottom w:val="0"/>
      <w:divBdr>
        <w:top w:val="none" w:sz="0" w:space="0" w:color="auto"/>
        <w:left w:val="none" w:sz="0" w:space="0" w:color="auto"/>
        <w:bottom w:val="none" w:sz="0" w:space="0" w:color="auto"/>
        <w:right w:val="none" w:sz="0" w:space="0" w:color="auto"/>
      </w:divBdr>
      <w:divsChild>
        <w:div w:id="69429543">
          <w:marLeft w:val="0"/>
          <w:marRight w:val="0"/>
          <w:marTop w:val="150"/>
          <w:marBottom w:val="225"/>
          <w:divBdr>
            <w:top w:val="none" w:sz="0" w:space="0" w:color="auto"/>
            <w:left w:val="none" w:sz="0" w:space="0" w:color="auto"/>
            <w:bottom w:val="none" w:sz="0" w:space="0" w:color="auto"/>
            <w:right w:val="none" w:sz="0" w:space="0" w:color="auto"/>
          </w:divBdr>
        </w:div>
        <w:div w:id="700475189">
          <w:marLeft w:val="0"/>
          <w:marRight w:val="0"/>
          <w:marTop w:val="0"/>
          <w:marBottom w:val="0"/>
          <w:divBdr>
            <w:top w:val="none" w:sz="0" w:space="0" w:color="auto"/>
            <w:left w:val="none" w:sz="0" w:space="0" w:color="auto"/>
            <w:bottom w:val="none" w:sz="0" w:space="0" w:color="auto"/>
            <w:right w:val="none" w:sz="0" w:space="0" w:color="auto"/>
          </w:divBdr>
        </w:div>
      </w:divsChild>
    </w:div>
    <w:div w:id="186986014">
      <w:bodyDiv w:val="1"/>
      <w:marLeft w:val="0"/>
      <w:marRight w:val="0"/>
      <w:marTop w:val="0"/>
      <w:marBottom w:val="0"/>
      <w:divBdr>
        <w:top w:val="none" w:sz="0" w:space="0" w:color="auto"/>
        <w:left w:val="none" w:sz="0" w:space="0" w:color="auto"/>
        <w:bottom w:val="none" w:sz="0" w:space="0" w:color="auto"/>
        <w:right w:val="none" w:sz="0" w:space="0" w:color="auto"/>
      </w:divBdr>
      <w:divsChild>
        <w:div w:id="1912737641">
          <w:marLeft w:val="0"/>
          <w:marRight w:val="0"/>
          <w:marTop w:val="150"/>
          <w:marBottom w:val="225"/>
          <w:divBdr>
            <w:top w:val="none" w:sz="0" w:space="0" w:color="auto"/>
            <w:left w:val="none" w:sz="0" w:space="0" w:color="auto"/>
            <w:bottom w:val="none" w:sz="0" w:space="0" w:color="auto"/>
            <w:right w:val="none" w:sz="0" w:space="0" w:color="auto"/>
          </w:divBdr>
        </w:div>
        <w:div w:id="1149831969">
          <w:marLeft w:val="0"/>
          <w:marRight w:val="0"/>
          <w:marTop w:val="0"/>
          <w:marBottom w:val="0"/>
          <w:divBdr>
            <w:top w:val="none" w:sz="0" w:space="0" w:color="auto"/>
            <w:left w:val="none" w:sz="0" w:space="0" w:color="auto"/>
            <w:bottom w:val="none" w:sz="0" w:space="0" w:color="auto"/>
            <w:right w:val="none" w:sz="0" w:space="0" w:color="auto"/>
          </w:divBdr>
        </w:div>
      </w:divsChild>
    </w:div>
    <w:div w:id="199519368">
      <w:bodyDiv w:val="1"/>
      <w:marLeft w:val="0"/>
      <w:marRight w:val="0"/>
      <w:marTop w:val="0"/>
      <w:marBottom w:val="0"/>
      <w:divBdr>
        <w:top w:val="none" w:sz="0" w:space="0" w:color="auto"/>
        <w:left w:val="none" w:sz="0" w:space="0" w:color="auto"/>
        <w:bottom w:val="none" w:sz="0" w:space="0" w:color="auto"/>
        <w:right w:val="none" w:sz="0" w:space="0" w:color="auto"/>
      </w:divBdr>
      <w:divsChild>
        <w:div w:id="1946231994">
          <w:marLeft w:val="0"/>
          <w:marRight w:val="0"/>
          <w:marTop w:val="150"/>
          <w:marBottom w:val="225"/>
          <w:divBdr>
            <w:top w:val="none" w:sz="0" w:space="0" w:color="auto"/>
            <w:left w:val="none" w:sz="0" w:space="0" w:color="auto"/>
            <w:bottom w:val="none" w:sz="0" w:space="0" w:color="auto"/>
            <w:right w:val="none" w:sz="0" w:space="0" w:color="auto"/>
          </w:divBdr>
        </w:div>
        <w:div w:id="41903585">
          <w:marLeft w:val="0"/>
          <w:marRight w:val="0"/>
          <w:marTop w:val="0"/>
          <w:marBottom w:val="0"/>
          <w:divBdr>
            <w:top w:val="none" w:sz="0" w:space="0" w:color="auto"/>
            <w:left w:val="none" w:sz="0" w:space="0" w:color="auto"/>
            <w:bottom w:val="none" w:sz="0" w:space="0" w:color="auto"/>
            <w:right w:val="none" w:sz="0" w:space="0" w:color="auto"/>
          </w:divBdr>
        </w:div>
      </w:divsChild>
    </w:div>
    <w:div w:id="269969979">
      <w:bodyDiv w:val="1"/>
      <w:marLeft w:val="0"/>
      <w:marRight w:val="0"/>
      <w:marTop w:val="0"/>
      <w:marBottom w:val="0"/>
      <w:divBdr>
        <w:top w:val="none" w:sz="0" w:space="0" w:color="auto"/>
        <w:left w:val="none" w:sz="0" w:space="0" w:color="auto"/>
        <w:bottom w:val="none" w:sz="0" w:space="0" w:color="auto"/>
        <w:right w:val="none" w:sz="0" w:space="0" w:color="auto"/>
      </w:divBdr>
      <w:divsChild>
        <w:div w:id="5181147">
          <w:marLeft w:val="0"/>
          <w:marRight w:val="0"/>
          <w:marTop w:val="150"/>
          <w:marBottom w:val="225"/>
          <w:divBdr>
            <w:top w:val="none" w:sz="0" w:space="0" w:color="auto"/>
            <w:left w:val="none" w:sz="0" w:space="0" w:color="auto"/>
            <w:bottom w:val="none" w:sz="0" w:space="0" w:color="auto"/>
            <w:right w:val="none" w:sz="0" w:space="0" w:color="auto"/>
          </w:divBdr>
        </w:div>
        <w:div w:id="1945453680">
          <w:marLeft w:val="0"/>
          <w:marRight w:val="0"/>
          <w:marTop w:val="0"/>
          <w:marBottom w:val="0"/>
          <w:divBdr>
            <w:top w:val="none" w:sz="0" w:space="0" w:color="auto"/>
            <w:left w:val="none" w:sz="0" w:space="0" w:color="auto"/>
            <w:bottom w:val="none" w:sz="0" w:space="0" w:color="auto"/>
            <w:right w:val="none" w:sz="0" w:space="0" w:color="auto"/>
          </w:divBdr>
        </w:div>
      </w:divsChild>
    </w:div>
    <w:div w:id="283662741">
      <w:bodyDiv w:val="1"/>
      <w:marLeft w:val="0"/>
      <w:marRight w:val="0"/>
      <w:marTop w:val="0"/>
      <w:marBottom w:val="0"/>
      <w:divBdr>
        <w:top w:val="none" w:sz="0" w:space="0" w:color="auto"/>
        <w:left w:val="none" w:sz="0" w:space="0" w:color="auto"/>
        <w:bottom w:val="none" w:sz="0" w:space="0" w:color="auto"/>
        <w:right w:val="none" w:sz="0" w:space="0" w:color="auto"/>
      </w:divBdr>
      <w:divsChild>
        <w:div w:id="289290640">
          <w:marLeft w:val="0"/>
          <w:marRight w:val="0"/>
          <w:marTop w:val="150"/>
          <w:marBottom w:val="225"/>
          <w:divBdr>
            <w:top w:val="none" w:sz="0" w:space="0" w:color="auto"/>
            <w:left w:val="none" w:sz="0" w:space="0" w:color="auto"/>
            <w:bottom w:val="none" w:sz="0" w:space="0" w:color="auto"/>
            <w:right w:val="none" w:sz="0" w:space="0" w:color="auto"/>
          </w:divBdr>
        </w:div>
        <w:div w:id="1879200617">
          <w:marLeft w:val="0"/>
          <w:marRight w:val="0"/>
          <w:marTop w:val="0"/>
          <w:marBottom w:val="0"/>
          <w:divBdr>
            <w:top w:val="none" w:sz="0" w:space="0" w:color="auto"/>
            <w:left w:val="none" w:sz="0" w:space="0" w:color="auto"/>
            <w:bottom w:val="none" w:sz="0" w:space="0" w:color="auto"/>
            <w:right w:val="none" w:sz="0" w:space="0" w:color="auto"/>
          </w:divBdr>
        </w:div>
      </w:divsChild>
    </w:div>
    <w:div w:id="302083487">
      <w:bodyDiv w:val="1"/>
      <w:marLeft w:val="0"/>
      <w:marRight w:val="0"/>
      <w:marTop w:val="0"/>
      <w:marBottom w:val="0"/>
      <w:divBdr>
        <w:top w:val="none" w:sz="0" w:space="0" w:color="auto"/>
        <w:left w:val="none" w:sz="0" w:space="0" w:color="auto"/>
        <w:bottom w:val="none" w:sz="0" w:space="0" w:color="auto"/>
        <w:right w:val="none" w:sz="0" w:space="0" w:color="auto"/>
      </w:divBdr>
      <w:divsChild>
        <w:div w:id="1107698274">
          <w:marLeft w:val="0"/>
          <w:marRight w:val="0"/>
          <w:marTop w:val="150"/>
          <w:marBottom w:val="225"/>
          <w:divBdr>
            <w:top w:val="none" w:sz="0" w:space="0" w:color="auto"/>
            <w:left w:val="none" w:sz="0" w:space="0" w:color="auto"/>
            <w:bottom w:val="none" w:sz="0" w:space="0" w:color="auto"/>
            <w:right w:val="none" w:sz="0" w:space="0" w:color="auto"/>
          </w:divBdr>
        </w:div>
        <w:div w:id="262147644">
          <w:marLeft w:val="0"/>
          <w:marRight w:val="0"/>
          <w:marTop w:val="0"/>
          <w:marBottom w:val="0"/>
          <w:divBdr>
            <w:top w:val="none" w:sz="0" w:space="0" w:color="auto"/>
            <w:left w:val="none" w:sz="0" w:space="0" w:color="auto"/>
            <w:bottom w:val="none" w:sz="0" w:space="0" w:color="auto"/>
            <w:right w:val="none" w:sz="0" w:space="0" w:color="auto"/>
          </w:divBdr>
        </w:div>
      </w:divsChild>
    </w:div>
    <w:div w:id="309599659">
      <w:bodyDiv w:val="1"/>
      <w:marLeft w:val="0"/>
      <w:marRight w:val="0"/>
      <w:marTop w:val="0"/>
      <w:marBottom w:val="0"/>
      <w:divBdr>
        <w:top w:val="none" w:sz="0" w:space="0" w:color="auto"/>
        <w:left w:val="none" w:sz="0" w:space="0" w:color="auto"/>
        <w:bottom w:val="none" w:sz="0" w:space="0" w:color="auto"/>
        <w:right w:val="none" w:sz="0" w:space="0" w:color="auto"/>
      </w:divBdr>
      <w:divsChild>
        <w:div w:id="1536622820">
          <w:marLeft w:val="0"/>
          <w:marRight w:val="0"/>
          <w:marTop w:val="150"/>
          <w:marBottom w:val="225"/>
          <w:divBdr>
            <w:top w:val="none" w:sz="0" w:space="0" w:color="auto"/>
            <w:left w:val="none" w:sz="0" w:space="0" w:color="auto"/>
            <w:bottom w:val="none" w:sz="0" w:space="0" w:color="auto"/>
            <w:right w:val="none" w:sz="0" w:space="0" w:color="auto"/>
          </w:divBdr>
        </w:div>
        <w:div w:id="596250529">
          <w:marLeft w:val="0"/>
          <w:marRight w:val="0"/>
          <w:marTop w:val="0"/>
          <w:marBottom w:val="0"/>
          <w:divBdr>
            <w:top w:val="none" w:sz="0" w:space="0" w:color="auto"/>
            <w:left w:val="none" w:sz="0" w:space="0" w:color="auto"/>
            <w:bottom w:val="none" w:sz="0" w:space="0" w:color="auto"/>
            <w:right w:val="none" w:sz="0" w:space="0" w:color="auto"/>
          </w:divBdr>
        </w:div>
      </w:divsChild>
    </w:div>
    <w:div w:id="351878205">
      <w:bodyDiv w:val="1"/>
      <w:marLeft w:val="0"/>
      <w:marRight w:val="0"/>
      <w:marTop w:val="0"/>
      <w:marBottom w:val="0"/>
      <w:divBdr>
        <w:top w:val="none" w:sz="0" w:space="0" w:color="auto"/>
        <w:left w:val="none" w:sz="0" w:space="0" w:color="auto"/>
        <w:bottom w:val="none" w:sz="0" w:space="0" w:color="auto"/>
        <w:right w:val="none" w:sz="0" w:space="0" w:color="auto"/>
      </w:divBdr>
      <w:divsChild>
        <w:div w:id="100297958">
          <w:marLeft w:val="0"/>
          <w:marRight w:val="0"/>
          <w:marTop w:val="150"/>
          <w:marBottom w:val="225"/>
          <w:divBdr>
            <w:top w:val="none" w:sz="0" w:space="0" w:color="auto"/>
            <w:left w:val="none" w:sz="0" w:space="0" w:color="auto"/>
            <w:bottom w:val="none" w:sz="0" w:space="0" w:color="auto"/>
            <w:right w:val="none" w:sz="0" w:space="0" w:color="auto"/>
          </w:divBdr>
        </w:div>
        <w:div w:id="1838572008">
          <w:marLeft w:val="0"/>
          <w:marRight w:val="0"/>
          <w:marTop w:val="0"/>
          <w:marBottom w:val="0"/>
          <w:divBdr>
            <w:top w:val="none" w:sz="0" w:space="0" w:color="auto"/>
            <w:left w:val="none" w:sz="0" w:space="0" w:color="auto"/>
            <w:bottom w:val="none" w:sz="0" w:space="0" w:color="auto"/>
            <w:right w:val="none" w:sz="0" w:space="0" w:color="auto"/>
          </w:divBdr>
        </w:div>
      </w:divsChild>
    </w:div>
    <w:div w:id="364064571">
      <w:bodyDiv w:val="1"/>
      <w:marLeft w:val="0"/>
      <w:marRight w:val="0"/>
      <w:marTop w:val="0"/>
      <w:marBottom w:val="0"/>
      <w:divBdr>
        <w:top w:val="none" w:sz="0" w:space="0" w:color="auto"/>
        <w:left w:val="none" w:sz="0" w:space="0" w:color="auto"/>
        <w:bottom w:val="none" w:sz="0" w:space="0" w:color="auto"/>
        <w:right w:val="none" w:sz="0" w:space="0" w:color="auto"/>
      </w:divBdr>
      <w:divsChild>
        <w:div w:id="655572091">
          <w:marLeft w:val="0"/>
          <w:marRight w:val="0"/>
          <w:marTop w:val="150"/>
          <w:marBottom w:val="225"/>
          <w:divBdr>
            <w:top w:val="none" w:sz="0" w:space="0" w:color="auto"/>
            <w:left w:val="none" w:sz="0" w:space="0" w:color="auto"/>
            <w:bottom w:val="none" w:sz="0" w:space="0" w:color="auto"/>
            <w:right w:val="none" w:sz="0" w:space="0" w:color="auto"/>
          </w:divBdr>
        </w:div>
        <w:div w:id="1561282886">
          <w:marLeft w:val="0"/>
          <w:marRight w:val="0"/>
          <w:marTop w:val="0"/>
          <w:marBottom w:val="0"/>
          <w:divBdr>
            <w:top w:val="none" w:sz="0" w:space="0" w:color="auto"/>
            <w:left w:val="none" w:sz="0" w:space="0" w:color="auto"/>
            <w:bottom w:val="none" w:sz="0" w:space="0" w:color="auto"/>
            <w:right w:val="none" w:sz="0" w:space="0" w:color="auto"/>
          </w:divBdr>
        </w:div>
      </w:divsChild>
    </w:div>
    <w:div w:id="403064901">
      <w:bodyDiv w:val="1"/>
      <w:marLeft w:val="0"/>
      <w:marRight w:val="0"/>
      <w:marTop w:val="0"/>
      <w:marBottom w:val="0"/>
      <w:divBdr>
        <w:top w:val="none" w:sz="0" w:space="0" w:color="auto"/>
        <w:left w:val="none" w:sz="0" w:space="0" w:color="auto"/>
        <w:bottom w:val="none" w:sz="0" w:space="0" w:color="auto"/>
        <w:right w:val="none" w:sz="0" w:space="0" w:color="auto"/>
      </w:divBdr>
      <w:divsChild>
        <w:div w:id="8139732">
          <w:marLeft w:val="0"/>
          <w:marRight w:val="0"/>
          <w:marTop w:val="150"/>
          <w:marBottom w:val="225"/>
          <w:divBdr>
            <w:top w:val="none" w:sz="0" w:space="0" w:color="auto"/>
            <w:left w:val="none" w:sz="0" w:space="0" w:color="auto"/>
            <w:bottom w:val="none" w:sz="0" w:space="0" w:color="auto"/>
            <w:right w:val="none" w:sz="0" w:space="0" w:color="auto"/>
          </w:divBdr>
        </w:div>
        <w:div w:id="1534924709">
          <w:marLeft w:val="0"/>
          <w:marRight w:val="0"/>
          <w:marTop w:val="0"/>
          <w:marBottom w:val="0"/>
          <w:divBdr>
            <w:top w:val="none" w:sz="0" w:space="0" w:color="auto"/>
            <w:left w:val="none" w:sz="0" w:space="0" w:color="auto"/>
            <w:bottom w:val="none" w:sz="0" w:space="0" w:color="auto"/>
            <w:right w:val="none" w:sz="0" w:space="0" w:color="auto"/>
          </w:divBdr>
        </w:div>
      </w:divsChild>
    </w:div>
    <w:div w:id="414206552">
      <w:bodyDiv w:val="1"/>
      <w:marLeft w:val="0"/>
      <w:marRight w:val="0"/>
      <w:marTop w:val="0"/>
      <w:marBottom w:val="0"/>
      <w:divBdr>
        <w:top w:val="none" w:sz="0" w:space="0" w:color="auto"/>
        <w:left w:val="none" w:sz="0" w:space="0" w:color="auto"/>
        <w:bottom w:val="none" w:sz="0" w:space="0" w:color="auto"/>
        <w:right w:val="none" w:sz="0" w:space="0" w:color="auto"/>
      </w:divBdr>
      <w:divsChild>
        <w:div w:id="42801214">
          <w:marLeft w:val="0"/>
          <w:marRight w:val="0"/>
          <w:marTop w:val="150"/>
          <w:marBottom w:val="225"/>
          <w:divBdr>
            <w:top w:val="none" w:sz="0" w:space="0" w:color="auto"/>
            <w:left w:val="none" w:sz="0" w:space="0" w:color="auto"/>
            <w:bottom w:val="none" w:sz="0" w:space="0" w:color="auto"/>
            <w:right w:val="none" w:sz="0" w:space="0" w:color="auto"/>
          </w:divBdr>
        </w:div>
        <w:div w:id="154037269">
          <w:marLeft w:val="0"/>
          <w:marRight w:val="0"/>
          <w:marTop w:val="0"/>
          <w:marBottom w:val="0"/>
          <w:divBdr>
            <w:top w:val="none" w:sz="0" w:space="0" w:color="auto"/>
            <w:left w:val="none" w:sz="0" w:space="0" w:color="auto"/>
            <w:bottom w:val="none" w:sz="0" w:space="0" w:color="auto"/>
            <w:right w:val="none" w:sz="0" w:space="0" w:color="auto"/>
          </w:divBdr>
        </w:div>
      </w:divsChild>
    </w:div>
    <w:div w:id="421226134">
      <w:bodyDiv w:val="1"/>
      <w:marLeft w:val="0"/>
      <w:marRight w:val="0"/>
      <w:marTop w:val="0"/>
      <w:marBottom w:val="0"/>
      <w:divBdr>
        <w:top w:val="none" w:sz="0" w:space="0" w:color="auto"/>
        <w:left w:val="none" w:sz="0" w:space="0" w:color="auto"/>
        <w:bottom w:val="none" w:sz="0" w:space="0" w:color="auto"/>
        <w:right w:val="none" w:sz="0" w:space="0" w:color="auto"/>
      </w:divBdr>
      <w:divsChild>
        <w:div w:id="1199270533">
          <w:marLeft w:val="0"/>
          <w:marRight w:val="0"/>
          <w:marTop w:val="150"/>
          <w:marBottom w:val="225"/>
          <w:divBdr>
            <w:top w:val="none" w:sz="0" w:space="0" w:color="auto"/>
            <w:left w:val="none" w:sz="0" w:space="0" w:color="auto"/>
            <w:bottom w:val="none" w:sz="0" w:space="0" w:color="auto"/>
            <w:right w:val="none" w:sz="0" w:space="0" w:color="auto"/>
          </w:divBdr>
        </w:div>
        <w:div w:id="648362839">
          <w:marLeft w:val="0"/>
          <w:marRight w:val="0"/>
          <w:marTop w:val="0"/>
          <w:marBottom w:val="0"/>
          <w:divBdr>
            <w:top w:val="none" w:sz="0" w:space="0" w:color="auto"/>
            <w:left w:val="none" w:sz="0" w:space="0" w:color="auto"/>
            <w:bottom w:val="none" w:sz="0" w:space="0" w:color="auto"/>
            <w:right w:val="none" w:sz="0" w:space="0" w:color="auto"/>
          </w:divBdr>
        </w:div>
      </w:divsChild>
    </w:div>
    <w:div w:id="421797839">
      <w:bodyDiv w:val="1"/>
      <w:marLeft w:val="0"/>
      <w:marRight w:val="0"/>
      <w:marTop w:val="0"/>
      <w:marBottom w:val="0"/>
      <w:divBdr>
        <w:top w:val="none" w:sz="0" w:space="0" w:color="auto"/>
        <w:left w:val="none" w:sz="0" w:space="0" w:color="auto"/>
        <w:bottom w:val="none" w:sz="0" w:space="0" w:color="auto"/>
        <w:right w:val="none" w:sz="0" w:space="0" w:color="auto"/>
      </w:divBdr>
      <w:divsChild>
        <w:div w:id="191387382">
          <w:marLeft w:val="0"/>
          <w:marRight w:val="0"/>
          <w:marTop w:val="150"/>
          <w:marBottom w:val="225"/>
          <w:divBdr>
            <w:top w:val="none" w:sz="0" w:space="0" w:color="auto"/>
            <w:left w:val="none" w:sz="0" w:space="0" w:color="auto"/>
            <w:bottom w:val="none" w:sz="0" w:space="0" w:color="auto"/>
            <w:right w:val="none" w:sz="0" w:space="0" w:color="auto"/>
          </w:divBdr>
        </w:div>
        <w:div w:id="1288197026">
          <w:marLeft w:val="0"/>
          <w:marRight w:val="0"/>
          <w:marTop w:val="0"/>
          <w:marBottom w:val="0"/>
          <w:divBdr>
            <w:top w:val="none" w:sz="0" w:space="0" w:color="auto"/>
            <w:left w:val="none" w:sz="0" w:space="0" w:color="auto"/>
            <w:bottom w:val="none" w:sz="0" w:space="0" w:color="auto"/>
            <w:right w:val="none" w:sz="0" w:space="0" w:color="auto"/>
          </w:divBdr>
        </w:div>
      </w:divsChild>
    </w:div>
    <w:div w:id="425882504">
      <w:bodyDiv w:val="1"/>
      <w:marLeft w:val="0"/>
      <w:marRight w:val="0"/>
      <w:marTop w:val="0"/>
      <w:marBottom w:val="0"/>
      <w:divBdr>
        <w:top w:val="none" w:sz="0" w:space="0" w:color="auto"/>
        <w:left w:val="none" w:sz="0" w:space="0" w:color="auto"/>
        <w:bottom w:val="none" w:sz="0" w:space="0" w:color="auto"/>
        <w:right w:val="none" w:sz="0" w:space="0" w:color="auto"/>
      </w:divBdr>
      <w:divsChild>
        <w:div w:id="1915313250">
          <w:marLeft w:val="0"/>
          <w:marRight w:val="0"/>
          <w:marTop w:val="150"/>
          <w:marBottom w:val="225"/>
          <w:divBdr>
            <w:top w:val="none" w:sz="0" w:space="0" w:color="auto"/>
            <w:left w:val="none" w:sz="0" w:space="0" w:color="auto"/>
            <w:bottom w:val="none" w:sz="0" w:space="0" w:color="auto"/>
            <w:right w:val="none" w:sz="0" w:space="0" w:color="auto"/>
          </w:divBdr>
        </w:div>
        <w:div w:id="897282220">
          <w:marLeft w:val="0"/>
          <w:marRight w:val="0"/>
          <w:marTop w:val="0"/>
          <w:marBottom w:val="0"/>
          <w:divBdr>
            <w:top w:val="none" w:sz="0" w:space="0" w:color="auto"/>
            <w:left w:val="none" w:sz="0" w:space="0" w:color="auto"/>
            <w:bottom w:val="none" w:sz="0" w:space="0" w:color="auto"/>
            <w:right w:val="none" w:sz="0" w:space="0" w:color="auto"/>
          </w:divBdr>
        </w:div>
      </w:divsChild>
    </w:div>
    <w:div w:id="428434021">
      <w:bodyDiv w:val="1"/>
      <w:marLeft w:val="0"/>
      <w:marRight w:val="0"/>
      <w:marTop w:val="0"/>
      <w:marBottom w:val="0"/>
      <w:divBdr>
        <w:top w:val="none" w:sz="0" w:space="0" w:color="auto"/>
        <w:left w:val="none" w:sz="0" w:space="0" w:color="auto"/>
        <w:bottom w:val="none" w:sz="0" w:space="0" w:color="auto"/>
        <w:right w:val="none" w:sz="0" w:space="0" w:color="auto"/>
      </w:divBdr>
      <w:divsChild>
        <w:div w:id="276572930">
          <w:marLeft w:val="0"/>
          <w:marRight w:val="0"/>
          <w:marTop w:val="150"/>
          <w:marBottom w:val="225"/>
          <w:divBdr>
            <w:top w:val="none" w:sz="0" w:space="0" w:color="auto"/>
            <w:left w:val="none" w:sz="0" w:space="0" w:color="auto"/>
            <w:bottom w:val="none" w:sz="0" w:space="0" w:color="auto"/>
            <w:right w:val="none" w:sz="0" w:space="0" w:color="auto"/>
          </w:divBdr>
        </w:div>
        <w:div w:id="37168788">
          <w:marLeft w:val="0"/>
          <w:marRight w:val="0"/>
          <w:marTop w:val="0"/>
          <w:marBottom w:val="0"/>
          <w:divBdr>
            <w:top w:val="none" w:sz="0" w:space="0" w:color="auto"/>
            <w:left w:val="none" w:sz="0" w:space="0" w:color="auto"/>
            <w:bottom w:val="none" w:sz="0" w:space="0" w:color="auto"/>
            <w:right w:val="none" w:sz="0" w:space="0" w:color="auto"/>
          </w:divBdr>
        </w:div>
      </w:divsChild>
    </w:div>
    <w:div w:id="484206742">
      <w:bodyDiv w:val="1"/>
      <w:marLeft w:val="0"/>
      <w:marRight w:val="0"/>
      <w:marTop w:val="0"/>
      <w:marBottom w:val="0"/>
      <w:divBdr>
        <w:top w:val="none" w:sz="0" w:space="0" w:color="auto"/>
        <w:left w:val="none" w:sz="0" w:space="0" w:color="auto"/>
        <w:bottom w:val="none" w:sz="0" w:space="0" w:color="auto"/>
        <w:right w:val="none" w:sz="0" w:space="0" w:color="auto"/>
      </w:divBdr>
      <w:divsChild>
        <w:div w:id="125129838">
          <w:marLeft w:val="0"/>
          <w:marRight w:val="0"/>
          <w:marTop w:val="150"/>
          <w:marBottom w:val="225"/>
          <w:divBdr>
            <w:top w:val="none" w:sz="0" w:space="0" w:color="auto"/>
            <w:left w:val="none" w:sz="0" w:space="0" w:color="auto"/>
            <w:bottom w:val="none" w:sz="0" w:space="0" w:color="auto"/>
            <w:right w:val="none" w:sz="0" w:space="0" w:color="auto"/>
          </w:divBdr>
        </w:div>
        <w:div w:id="599996834">
          <w:marLeft w:val="0"/>
          <w:marRight w:val="0"/>
          <w:marTop w:val="0"/>
          <w:marBottom w:val="0"/>
          <w:divBdr>
            <w:top w:val="none" w:sz="0" w:space="0" w:color="auto"/>
            <w:left w:val="none" w:sz="0" w:space="0" w:color="auto"/>
            <w:bottom w:val="none" w:sz="0" w:space="0" w:color="auto"/>
            <w:right w:val="none" w:sz="0" w:space="0" w:color="auto"/>
          </w:divBdr>
        </w:div>
      </w:divsChild>
    </w:div>
    <w:div w:id="497616842">
      <w:bodyDiv w:val="1"/>
      <w:marLeft w:val="0"/>
      <w:marRight w:val="0"/>
      <w:marTop w:val="0"/>
      <w:marBottom w:val="0"/>
      <w:divBdr>
        <w:top w:val="none" w:sz="0" w:space="0" w:color="auto"/>
        <w:left w:val="none" w:sz="0" w:space="0" w:color="auto"/>
        <w:bottom w:val="none" w:sz="0" w:space="0" w:color="auto"/>
        <w:right w:val="none" w:sz="0" w:space="0" w:color="auto"/>
      </w:divBdr>
      <w:divsChild>
        <w:div w:id="408889310">
          <w:marLeft w:val="0"/>
          <w:marRight w:val="0"/>
          <w:marTop w:val="150"/>
          <w:marBottom w:val="225"/>
          <w:divBdr>
            <w:top w:val="none" w:sz="0" w:space="0" w:color="auto"/>
            <w:left w:val="none" w:sz="0" w:space="0" w:color="auto"/>
            <w:bottom w:val="none" w:sz="0" w:space="0" w:color="auto"/>
            <w:right w:val="none" w:sz="0" w:space="0" w:color="auto"/>
          </w:divBdr>
        </w:div>
        <w:div w:id="22216915">
          <w:marLeft w:val="0"/>
          <w:marRight w:val="0"/>
          <w:marTop w:val="0"/>
          <w:marBottom w:val="0"/>
          <w:divBdr>
            <w:top w:val="none" w:sz="0" w:space="0" w:color="auto"/>
            <w:left w:val="none" w:sz="0" w:space="0" w:color="auto"/>
            <w:bottom w:val="none" w:sz="0" w:space="0" w:color="auto"/>
            <w:right w:val="none" w:sz="0" w:space="0" w:color="auto"/>
          </w:divBdr>
        </w:div>
      </w:divsChild>
    </w:div>
    <w:div w:id="501092764">
      <w:bodyDiv w:val="1"/>
      <w:marLeft w:val="0"/>
      <w:marRight w:val="0"/>
      <w:marTop w:val="0"/>
      <w:marBottom w:val="0"/>
      <w:divBdr>
        <w:top w:val="none" w:sz="0" w:space="0" w:color="auto"/>
        <w:left w:val="none" w:sz="0" w:space="0" w:color="auto"/>
        <w:bottom w:val="none" w:sz="0" w:space="0" w:color="auto"/>
        <w:right w:val="none" w:sz="0" w:space="0" w:color="auto"/>
      </w:divBdr>
      <w:divsChild>
        <w:div w:id="964506945">
          <w:marLeft w:val="0"/>
          <w:marRight w:val="0"/>
          <w:marTop w:val="150"/>
          <w:marBottom w:val="225"/>
          <w:divBdr>
            <w:top w:val="none" w:sz="0" w:space="0" w:color="auto"/>
            <w:left w:val="none" w:sz="0" w:space="0" w:color="auto"/>
            <w:bottom w:val="none" w:sz="0" w:space="0" w:color="auto"/>
            <w:right w:val="none" w:sz="0" w:space="0" w:color="auto"/>
          </w:divBdr>
        </w:div>
        <w:div w:id="645429084">
          <w:marLeft w:val="0"/>
          <w:marRight w:val="0"/>
          <w:marTop w:val="0"/>
          <w:marBottom w:val="0"/>
          <w:divBdr>
            <w:top w:val="none" w:sz="0" w:space="0" w:color="auto"/>
            <w:left w:val="none" w:sz="0" w:space="0" w:color="auto"/>
            <w:bottom w:val="none" w:sz="0" w:space="0" w:color="auto"/>
            <w:right w:val="none" w:sz="0" w:space="0" w:color="auto"/>
          </w:divBdr>
        </w:div>
      </w:divsChild>
    </w:div>
    <w:div w:id="509376912">
      <w:bodyDiv w:val="1"/>
      <w:marLeft w:val="0"/>
      <w:marRight w:val="0"/>
      <w:marTop w:val="0"/>
      <w:marBottom w:val="0"/>
      <w:divBdr>
        <w:top w:val="none" w:sz="0" w:space="0" w:color="auto"/>
        <w:left w:val="none" w:sz="0" w:space="0" w:color="auto"/>
        <w:bottom w:val="none" w:sz="0" w:space="0" w:color="auto"/>
        <w:right w:val="none" w:sz="0" w:space="0" w:color="auto"/>
      </w:divBdr>
    </w:div>
    <w:div w:id="512688951">
      <w:bodyDiv w:val="1"/>
      <w:marLeft w:val="0"/>
      <w:marRight w:val="0"/>
      <w:marTop w:val="0"/>
      <w:marBottom w:val="0"/>
      <w:divBdr>
        <w:top w:val="none" w:sz="0" w:space="0" w:color="auto"/>
        <w:left w:val="none" w:sz="0" w:space="0" w:color="auto"/>
        <w:bottom w:val="none" w:sz="0" w:space="0" w:color="auto"/>
        <w:right w:val="none" w:sz="0" w:space="0" w:color="auto"/>
      </w:divBdr>
      <w:divsChild>
        <w:div w:id="634604387">
          <w:marLeft w:val="0"/>
          <w:marRight w:val="0"/>
          <w:marTop w:val="150"/>
          <w:marBottom w:val="225"/>
          <w:divBdr>
            <w:top w:val="none" w:sz="0" w:space="0" w:color="auto"/>
            <w:left w:val="none" w:sz="0" w:space="0" w:color="auto"/>
            <w:bottom w:val="none" w:sz="0" w:space="0" w:color="auto"/>
            <w:right w:val="none" w:sz="0" w:space="0" w:color="auto"/>
          </w:divBdr>
        </w:div>
        <w:div w:id="691300440">
          <w:marLeft w:val="0"/>
          <w:marRight w:val="0"/>
          <w:marTop w:val="0"/>
          <w:marBottom w:val="0"/>
          <w:divBdr>
            <w:top w:val="none" w:sz="0" w:space="0" w:color="auto"/>
            <w:left w:val="none" w:sz="0" w:space="0" w:color="auto"/>
            <w:bottom w:val="none" w:sz="0" w:space="0" w:color="auto"/>
            <w:right w:val="none" w:sz="0" w:space="0" w:color="auto"/>
          </w:divBdr>
        </w:div>
      </w:divsChild>
    </w:div>
    <w:div w:id="543449434">
      <w:bodyDiv w:val="1"/>
      <w:marLeft w:val="0"/>
      <w:marRight w:val="0"/>
      <w:marTop w:val="0"/>
      <w:marBottom w:val="0"/>
      <w:divBdr>
        <w:top w:val="none" w:sz="0" w:space="0" w:color="auto"/>
        <w:left w:val="none" w:sz="0" w:space="0" w:color="auto"/>
        <w:bottom w:val="none" w:sz="0" w:space="0" w:color="auto"/>
        <w:right w:val="none" w:sz="0" w:space="0" w:color="auto"/>
      </w:divBdr>
      <w:divsChild>
        <w:div w:id="803736294">
          <w:marLeft w:val="0"/>
          <w:marRight w:val="0"/>
          <w:marTop w:val="150"/>
          <w:marBottom w:val="225"/>
          <w:divBdr>
            <w:top w:val="none" w:sz="0" w:space="0" w:color="auto"/>
            <w:left w:val="none" w:sz="0" w:space="0" w:color="auto"/>
            <w:bottom w:val="none" w:sz="0" w:space="0" w:color="auto"/>
            <w:right w:val="none" w:sz="0" w:space="0" w:color="auto"/>
          </w:divBdr>
        </w:div>
        <w:div w:id="587157984">
          <w:marLeft w:val="0"/>
          <w:marRight w:val="0"/>
          <w:marTop w:val="0"/>
          <w:marBottom w:val="0"/>
          <w:divBdr>
            <w:top w:val="none" w:sz="0" w:space="0" w:color="auto"/>
            <w:left w:val="none" w:sz="0" w:space="0" w:color="auto"/>
            <w:bottom w:val="none" w:sz="0" w:space="0" w:color="auto"/>
            <w:right w:val="none" w:sz="0" w:space="0" w:color="auto"/>
          </w:divBdr>
        </w:div>
      </w:divsChild>
    </w:div>
    <w:div w:id="568345119">
      <w:bodyDiv w:val="1"/>
      <w:marLeft w:val="0"/>
      <w:marRight w:val="0"/>
      <w:marTop w:val="0"/>
      <w:marBottom w:val="0"/>
      <w:divBdr>
        <w:top w:val="none" w:sz="0" w:space="0" w:color="auto"/>
        <w:left w:val="none" w:sz="0" w:space="0" w:color="auto"/>
        <w:bottom w:val="none" w:sz="0" w:space="0" w:color="auto"/>
        <w:right w:val="none" w:sz="0" w:space="0" w:color="auto"/>
      </w:divBdr>
      <w:divsChild>
        <w:div w:id="1266376679">
          <w:marLeft w:val="0"/>
          <w:marRight w:val="0"/>
          <w:marTop w:val="150"/>
          <w:marBottom w:val="225"/>
          <w:divBdr>
            <w:top w:val="none" w:sz="0" w:space="0" w:color="auto"/>
            <w:left w:val="none" w:sz="0" w:space="0" w:color="auto"/>
            <w:bottom w:val="none" w:sz="0" w:space="0" w:color="auto"/>
            <w:right w:val="none" w:sz="0" w:space="0" w:color="auto"/>
          </w:divBdr>
        </w:div>
        <w:div w:id="1392583199">
          <w:marLeft w:val="0"/>
          <w:marRight w:val="0"/>
          <w:marTop w:val="0"/>
          <w:marBottom w:val="0"/>
          <w:divBdr>
            <w:top w:val="none" w:sz="0" w:space="0" w:color="auto"/>
            <w:left w:val="none" w:sz="0" w:space="0" w:color="auto"/>
            <w:bottom w:val="none" w:sz="0" w:space="0" w:color="auto"/>
            <w:right w:val="none" w:sz="0" w:space="0" w:color="auto"/>
          </w:divBdr>
        </w:div>
      </w:divsChild>
    </w:div>
    <w:div w:id="594367366">
      <w:bodyDiv w:val="1"/>
      <w:marLeft w:val="0"/>
      <w:marRight w:val="0"/>
      <w:marTop w:val="0"/>
      <w:marBottom w:val="0"/>
      <w:divBdr>
        <w:top w:val="none" w:sz="0" w:space="0" w:color="auto"/>
        <w:left w:val="none" w:sz="0" w:space="0" w:color="auto"/>
        <w:bottom w:val="none" w:sz="0" w:space="0" w:color="auto"/>
        <w:right w:val="none" w:sz="0" w:space="0" w:color="auto"/>
      </w:divBdr>
      <w:divsChild>
        <w:div w:id="731268297">
          <w:marLeft w:val="0"/>
          <w:marRight w:val="0"/>
          <w:marTop w:val="150"/>
          <w:marBottom w:val="225"/>
          <w:divBdr>
            <w:top w:val="none" w:sz="0" w:space="0" w:color="auto"/>
            <w:left w:val="none" w:sz="0" w:space="0" w:color="auto"/>
            <w:bottom w:val="none" w:sz="0" w:space="0" w:color="auto"/>
            <w:right w:val="none" w:sz="0" w:space="0" w:color="auto"/>
          </w:divBdr>
        </w:div>
        <w:div w:id="1883177471">
          <w:marLeft w:val="0"/>
          <w:marRight w:val="0"/>
          <w:marTop w:val="0"/>
          <w:marBottom w:val="0"/>
          <w:divBdr>
            <w:top w:val="none" w:sz="0" w:space="0" w:color="auto"/>
            <w:left w:val="none" w:sz="0" w:space="0" w:color="auto"/>
            <w:bottom w:val="none" w:sz="0" w:space="0" w:color="auto"/>
            <w:right w:val="none" w:sz="0" w:space="0" w:color="auto"/>
          </w:divBdr>
        </w:div>
      </w:divsChild>
    </w:div>
    <w:div w:id="621037035">
      <w:bodyDiv w:val="1"/>
      <w:marLeft w:val="0"/>
      <w:marRight w:val="0"/>
      <w:marTop w:val="0"/>
      <w:marBottom w:val="0"/>
      <w:divBdr>
        <w:top w:val="none" w:sz="0" w:space="0" w:color="auto"/>
        <w:left w:val="none" w:sz="0" w:space="0" w:color="auto"/>
        <w:bottom w:val="none" w:sz="0" w:space="0" w:color="auto"/>
        <w:right w:val="none" w:sz="0" w:space="0" w:color="auto"/>
      </w:divBdr>
      <w:divsChild>
        <w:div w:id="1404379001">
          <w:marLeft w:val="0"/>
          <w:marRight w:val="0"/>
          <w:marTop w:val="150"/>
          <w:marBottom w:val="225"/>
          <w:divBdr>
            <w:top w:val="none" w:sz="0" w:space="0" w:color="auto"/>
            <w:left w:val="none" w:sz="0" w:space="0" w:color="auto"/>
            <w:bottom w:val="none" w:sz="0" w:space="0" w:color="auto"/>
            <w:right w:val="none" w:sz="0" w:space="0" w:color="auto"/>
          </w:divBdr>
        </w:div>
        <w:div w:id="1827473546">
          <w:marLeft w:val="0"/>
          <w:marRight w:val="0"/>
          <w:marTop w:val="0"/>
          <w:marBottom w:val="0"/>
          <w:divBdr>
            <w:top w:val="none" w:sz="0" w:space="0" w:color="auto"/>
            <w:left w:val="none" w:sz="0" w:space="0" w:color="auto"/>
            <w:bottom w:val="none" w:sz="0" w:space="0" w:color="auto"/>
            <w:right w:val="none" w:sz="0" w:space="0" w:color="auto"/>
          </w:divBdr>
        </w:div>
      </w:divsChild>
    </w:div>
    <w:div w:id="627661046">
      <w:bodyDiv w:val="1"/>
      <w:marLeft w:val="0"/>
      <w:marRight w:val="0"/>
      <w:marTop w:val="0"/>
      <w:marBottom w:val="0"/>
      <w:divBdr>
        <w:top w:val="none" w:sz="0" w:space="0" w:color="auto"/>
        <w:left w:val="none" w:sz="0" w:space="0" w:color="auto"/>
        <w:bottom w:val="none" w:sz="0" w:space="0" w:color="auto"/>
        <w:right w:val="none" w:sz="0" w:space="0" w:color="auto"/>
      </w:divBdr>
      <w:divsChild>
        <w:div w:id="1154182718">
          <w:marLeft w:val="0"/>
          <w:marRight w:val="0"/>
          <w:marTop w:val="150"/>
          <w:marBottom w:val="225"/>
          <w:divBdr>
            <w:top w:val="none" w:sz="0" w:space="0" w:color="auto"/>
            <w:left w:val="none" w:sz="0" w:space="0" w:color="auto"/>
            <w:bottom w:val="none" w:sz="0" w:space="0" w:color="auto"/>
            <w:right w:val="none" w:sz="0" w:space="0" w:color="auto"/>
          </w:divBdr>
        </w:div>
        <w:div w:id="1810398571">
          <w:marLeft w:val="0"/>
          <w:marRight w:val="0"/>
          <w:marTop w:val="0"/>
          <w:marBottom w:val="0"/>
          <w:divBdr>
            <w:top w:val="none" w:sz="0" w:space="0" w:color="auto"/>
            <w:left w:val="none" w:sz="0" w:space="0" w:color="auto"/>
            <w:bottom w:val="none" w:sz="0" w:space="0" w:color="auto"/>
            <w:right w:val="none" w:sz="0" w:space="0" w:color="auto"/>
          </w:divBdr>
        </w:div>
      </w:divsChild>
    </w:div>
    <w:div w:id="634140057">
      <w:bodyDiv w:val="1"/>
      <w:marLeft w:val="0"/>
      <w:marRight w:val="0"/>
      <w:marTop w:val="0"/>
      <w:marBottom w:val="0"/>
      <w:divBdr>
        <w:top w:val="none" w:sz="0" w:space="0" w:color="auto"/>
        <w:left w:val="none" w:sz="0" w:space="0" w:color="auto"/>
        <w:bottom w:val="none" w:sz="0" w:space="0" w:color="auto"/>
        <w:right w:val="none" w:sz="0" w:space="0" w:color="auto"/>
      </w:divBdr>
      <w:divsChild>
        <w:div w:id="720786319">
          <w:marLeft w:val="0"/>
          <w:marRight w:val="0"/>
          <w:marTop w:val="150"/>
          <w:marBottom w:val="225"/>
          <w:divBdr>
            <w:top w:val="none" w:sz="0" w:space="0" w:color="auto"/>
            <w:left w:val="none" w:sz="0" w:space="0" w:color="auto"/>
            <w:bottom w:val="none" w:sz="0" w:space="0" w:color="auto"/>
            <w:right w:val="none" w:sz="0" w:space="0" w:color="auto"/>
          </w:divBdr>
        </w:div>
        <w:div w:id="991910339">
          <w:marLeft w:val="0"/>
          <w:marRight w:val="0"/>
          <w:marTop w:val="0"/>
          <w:marBottom w:val="0"/>
          <w:divBdr>
            <w:top w:val="none" w:sz="0" w:space="0" w:color="auto"/>
            <w:left w:val="none" w:sz="0" w:space="0" w:color="auto"/>
            <w:bottom w:val="none" w:sz="0" w:space="0" w:color="auto"/>
            <w:right w:val="none" w:sz="0" w:space="0" w:color="auto"/>
          </w:divBdr>
        </w:div>
      </w:divsChild>
    </w:div>
    <w:div w:id="660545755">
      <w:bodyDiv w:val="1"/>
      <w:marLeft w:val="0"/>
      <w:marRight w:val="0"/>
      <w:marTop w:val="0"/>
      <w:marBottom w:val="0"/>
      <w:divBdr>
        <w:top w:val="none" w:sz="0" w:space="0" w:color="auto"/>
        <w:left w:val="none" w:sz="0" w:space="0" w:color="auto"/>
        <w:bottom w:val="none" w:sz="0" w:space="0" w:color="auto"/>
        <w:right w:val="none" w:sz="0" w:space="0" w:color="auto"/>
      </w:divBdr>
      <w:divsChild>
        <w:div w:id="940604091">
          <w:marLeft w:val="0"/>
          <w:marRight w:val="0"/>
          <w:marTop w:val="150"/>
          <w:marBottom w:val="225"/>
          <w:divBdr>
            <w:top w:val="none" w:sz="0" w:space="0" w:color="auto"/>
            <w:left w:val="none" w:sz="0" w:space="0" w:color="auto"/>
            <w:bottom w:val="none" w:sz="0" w:space="0" w:color="auto"/>
            <w:right w:val="none" w:sz="0" w:space="0" w:color="auto"/>
          </w:divBdr>
        </w:div>
        <w:div w:id="1976062559">
          <w:marLeft w:val="0"/>
          <w:marRight w:val="0"/>
          <w:marTop w:val="0"/>
          <w:marBottom w:val="0"/>
          <w:divBdr>
            <w:top w:val="none" w:sz="0" w:space="0" w:color="auto"/>
            <w:left w:val="none" w:sz="0" w:space="0" w:color="auto"/>
            <w:bottom w:val="none" w:sz="0" w:space="0" w:color="auto"/>
            <w:right w:val="none" w:sz="0" w:space="0" w:color="auto"/>
          </w:divBdr>
        </w:div>
      </w:divsChild>
    </w:div>
    <w:div w:id="662314718">
      <w:bodyDiv w:val="1"/>
      <w:marLeft w:val="0"/>
      <w:marRight w:val="0"/>
      <w:marTop w:val="0"/>
      <w:marBottom w:val="0"/>
      <w:divBdr>
        <w:top w:val="none" w:sz="0" w:space="0" w:color="auto"/>
        <w:left w:val="none" w:sz="0" w:space="0" w:color="auto"/>
        <w:bottom w:val="none" w:sz="0" w:space="0" w:color="auto"/>
        <w:right w:val="none" w:sz="0" w:space="0" w:color="auto"/>
      </w:divBdr>
      <w:divsChild>
        <w:div w:id="1909805496">
          <w:marLeft w:val="0"/>
          <w:marRight w:val="0"/>
          <w:marTop w:val="150"/>
          <w:marBottom w:val="225"/>
          <w:divBdr>
            <w:top w:val="none" w:sz="0" w:space="0" w:color="auto"/>
            <w:left w:val="none" w:sz="0" w:space="0" w:color="auto"/>
            <w:bottom w:val="none" w:sz="0" w:space="0" w:color="auto"/>
            <w:right w:val="none" w:sz="0" w:space="0" w:color="auto"/>
          </w:divBdr>
        </w:div>
        <w:div w:id="855189031">
          <w:marLeft w:val="0"/>
          <w:marRight w:val="0"/>
          <w:marTop w:val="0"/>
          <w:marBottom w:val="0"/>
          <w:divBdr>
            <w:top w:val="none" w:sz="0" w:space="0" w:color="auto"/>
            <w:left w:val="none" w:sz="0" w:space="0" w:color="auto"/>
            <w:bottom w:val="none" w:sz="0" w:space="0" w:color="auto"/>
            <w:right w:val="none" w:sz="0" w:space="0" w:color="auto"/>
          </w:divBdr>
        </w:div>
      </w:divsChild>
    </w:div>
    <w:div w:id="757215945">
      <w:bodyDiv w:val="1"/>
      <w:marLeft w:val="0"/>
      <w:marRight w:val="0"/>
      <w:marTop w:val="0"/>
      <w:marBottom w:val="0"/>
      <w:divBdr>
        <w:top w:val="none" w:sz="0" w:space="0" w:color="auto"/>
        <w:left w:val="none" w:sz="0" w:space="0" w:color="auto"/>
        <w:bottom w:val="none" w:sz="0" w:space="0" w:color="auto"/>
        <w:right w:val="none" w:sz="0" w:space="0" w:color="auto"/>
      </w:divBdr>
      <w:divsChild>
        <w:div w:id="39286889">
          <w:marLeft w:val="0"/>
          <w:marRight w:val="0"/>
          <w:marTop w:val="150"/>
          <w:marBottom w:val="225"/>
          <w:divBdr>
            <w:top w:val="none" w:sz="0" w:space="0" w:color="auto"/>
            <w:left w:val="none" w:sz="0" w:space="0" w:color="auto"/>
            <w:bottom w:val="none" w:sz="0" w:space="0" w:color="auto"/>
            <w:right w:val="none" w:sz="0" w:space="0" w:color="auto"/>
          </w:divBdr>
        </w:div>
        <w:div w:id="22051900">
          <w:marLeft w:val="0"/>
          <w:marRight w:val="0"/>
          <w:marTop w:val="0"/>
          <w:marBottom w:val="0"/>
          <w:divBdr>
            <w:top w:val="none" w:sz="0" w:space="0" w:color="auto"/>
            <w:left w:val="none" w:sz="0" w:space="0" w:color="auto"/>
            <w:bottom w:val="none" w:sz="0" w:space="0" w:color="auto"/>
            <w:right w:val="none" w:sz="0" w:space="0" w:color="auto"/>
          </w:divBdr>
        </w:div>
      </w:divsChild>
    </w:div>
    <w:div w:id="769935387">
      <w:bodyDiv w:val="1"/>
      <w:marLeft w:val="0"/>
      <w:marRight w:val="0"/>
      <w:marTop w:val="0"/>
      <w:marBottom w:val="0"/>
      <w:divBdr>
        <w:top w:val="none" w:sz="0" w:space="0" w:color="auto"/>
        <w:left w:val="none" w:sz="0" w:space="0" w:color="auto"/>
        <w:bottom w:val="none" w:sz="0" w:space="0" w:color="auto"/>
        <w:right w:val="none" w:sz="0" w:space="0" w:color="auto"/>
      </w:divBdr>
      <w:divsChild>
        <w:div w:id="149908561">
          <w:marLeft w:val="0"/>
          <w:marRight w:val="0"/>
          <w:marTop w:val="150"/>
          <w:marBottom w:val="225"/>
          <w:divBdr>
            <w:top w:val="none" w:sz="0" w:space="0" w:color="auto"/>
            <w:left w:val="none" w:sz="0" w:space="0" w:color="auto"/>
            <w:bottom w:val="none" w:sz="0" w:space="0" w:color="auto"/>
            <w:right w:val="none" w:sz="0" w:space="0" w:color="auto"/>
          </w:divBdr>
        </w:div>
        <w:div w:id="373651252">
          <w:marLeft w:val="0"/>
          <w:marRight w:val="0"/>
          <w:marTop w:val="0"/>
          <w:marBottom w:val="0"/>
          <w:divBdr>
            <w:top w:val="none" w:sz="0" w:space="0" w:color="auto"/>
            <w:left w:val="none" w:sz="0" w:space="0" w:color="auto"/>
            <w:bottom w:val="none" w:sz="0" w:space="0" w:color="auto"/>
            <w:right w:val="none" w:sz="0" w:space="0" w:color="auto"/>
          </w:divBdr>
        </w:div>
      </w:divsChild>
    </w:div>
    <w:div w:id="790587297">
      <w:bodyDiv w:val="1"/>
      <w:marLeft w:val="0"/>
      <w:marRight w:val="0"/>
      <w:marTop w:val="0"/>
      <w:marBottom w:val="0"/>
      <w:divBdr>
        <w:top w:val="none" w:sz="0" w:space="0" w:color="auto"/>
        <w:left w:val="none" w:sz="0" w:space="0" w:color="auto"/>
        <w:bottom w:val="none" w:sz="0" w:space="0" w:color="auto"/>
        <w:right w:val="none" w:sz="0" w:space="0" w:color="auto"/>
      </w:divBdr>
      <w:divsChild>
        <w:div w:id="419066070">
          <w:marLeft w:val="0"/>
          <w:marRight w:val="0"/>
          <w:marTop w:val="150"/>
          <w:marBottom w:val="225"/>
          <w:divBdr>
            <w:top w:val="none" w:sz="0" w:space="0" w:color="auto"/>
            <w:left w:val="none" w:sz="0" w:space="0" w:color="auto"/>
            <w:bottom w:val="none" w:sz="0" w:space="0" w:color="auto"/>
            <w:right w:val="none" w:sz="0" w:space="0" w:color="auto"/>
          </w:divBdr>
        </w:div>
        <w:div w:id="1865710425">
          <w:marLeft w:val="0"/>
          <w:marRight w:val="0"/>
          <w:marTop w:val="0"/>
          <w:marBottom w:val="0"/>
          <w:divBdr>
            <w:top w:val="none" w:sz="0" w:space="0" w:color="auto"/>
            <w:left w:val="none" w:sz="0" w:space="0" w:color="auto"/>
            <w:bottom w:val="none" w:sz="0" w:space="0" w:color="auto"/>
            <w:right w:val="none" w:sz="0" w:space="0" w:color="auto"/>
          </w:divBdr>
        </w:div>
      </w:divsChild>
    </w:div>
    <w:div w:id="805511825">
      <w:bodyDiv w:val="1"/>
      <w:marLeft w:val="0"/>
      <w:marRight w:val="0"/>
      <w:marTop w:val="0"/>
      <w:marBottom w:val="0"/>
      <w:divBdr>
        <w:top w:val="none" w:sz="0" w:space="0" w:color="auto"/>
        <w:left w:val="none" w:sz="0" w:space="0" w:color="auto"/>
        <w:bottom w:val="none" w:sz="0" w:space="0" w:color="auto"/>
        <w:right w:val="none" w:sz="0" w:space="0" w:color="auto"/>
      </w:divBdr>
      <w:divsChild>
        <w:div w:id="2017927085">
          <w:marLeft w:val="0"/>
          <w:marRight w:val="0"/>
          <w:marTop w:val="150"/>
          <w:marBottom w:val="225"/>
          <w:divBdr>
            <w:top w:val="none" w:sz="0" w:space="0" w:color="auto"/>
            <w:left w:val="none" w:sz="0" w:space="0" w:color="auto"/>
            <w:bottom w:val="none" w:sz="0" w:space="0" w:color="auto"/>
            <w:right w:val="none" w:sz="0" w:space="0" w:color="auto"/>
          </w:divBdr>
        </w:div>
        <w:div w:id="1363045201">
          <w:marLeft w:val="0"/>
          <w:marRight w:val="0"/>
          <w:marTop w:val="0"/>
          <w:marBottom w:val="0"/>
          <w:divBdr>
            <w:top w:val="none" w:sz="0" w:space="0" w:color="auto"/>
            <w:left w:val="none" w:sz="0" w:space="0" w:color="auto"/>
            <w:bottom w:val="none" w:sz="0" w:space="0" w:color="auto"/>
            <w:right w:val="none" w:sz="0" w:space="0" w:color="auto"/>
          </w:divBdr>
        </w:div>
      </w:divsChild>
    </w:div>
    <w:div w:id="834954837">
      <w:bodyDiv w:val="1"/>
      <w:marLeft w:val="0"/>
      <w:marRight w:val="0"/>
      <w:marTop w:val="0"/>
      <w:marBottom w:val="0"/>
      <w:divBdr>
        <w:top w:val="none" w:sz="0" w:space="0" w:color="auto"/>
        <w:left w:val="none" w:sz="0" w:space="0" w:color="auto"/>
        <w:bottom w:val="none" w:sz="0" w:space="0" w:color="auto"/>
        <w:right w:val="none" w:sz="0" w:space="0" w:color="auto"/>
      </w:divBdr>
      <w:divsChild>
        <w:div w:id="25524507">
          <w:marLeft w:val="0"/>
          <w:marRight w:val="0"/>
          <w:marTop w:val="150"/>
          <w:marBottom w:val="225"/>
          <w:divBdr>
            <w:top w:val="none" w:sz="0" w:space="0" w:color="auto"/>
            <w:left w:val="none" w:sz="0" w:space="0" w:color="auto"/>
            <w:bottom w:val="none" w:sz="0" w:space="0" w:color="auto"/>
            <w:right w:val="none" w:sz="0" w:space="0" w:color="auto"/>
          </w:divBdr>
        </w:div>
        <w:div w:id="672682578">
          <w:marLeft w:val="0"/>
          <w:marRight w:val="0"/>
          <w:marTop w:val="0"/>
          <w:marBottom w:val="0"/>
          <w:divBdr>
            <w:top w:val="none" w:sz="0" w:space="0" w:color="auto"/>
            <w:left w:val="none" w:sz="0" w:space="0" w:color="auto"/>
            <w:bottom w:val="none" w:sz="0" w:space="0" w:color="auto"/>
            <w:right w:val="none" w:sz="0" w:space="0" w:color="auto"/>
          </w:divBdr>
        </w:div>
      </w:divsChild>
    </w:div>
    <w:div w:id="848906418">
      <w:bodyDiv w:val="1"/>
      <w:marLeft w:val="0"/>
      <w:marRight w:val="0"/>
      <w:marTop w:val="0"/>
      <w:marBottom w:val="0"/>
      <w:divBdr>
        <w:top w:val="none" w:sz="0" w:space="0" w:color="auto"/>
        <w:left w:val="none" w:sz="0" w:space="0" w:color="auto"/>
        <w:bottom w:val="none" w:sz="0" w:space="0" w:color="auto"/>
        <w:right w:val="none" w:sz="0" w:space="0" w:color="auto"/>
      </w:divBdr>
      <w:divsChild>
        <w:div w:id="2120103230">
          <w:marLeft w:val="0"/>
          <w:marRight w:val="0"/>
          <w:marTop w:val="150"/>
          <w:marBottom w:val="225"/>
          <w:divBdr>
            <w:top w:val="none" w:sz="0" w:space="0" w:color="auto"/>
            <w:left w:val="none" w:sz="0" w:space="0" w:color="auto"/>
            <w:bottom w:val="none" w:sz="0" w:space="0" w:color="auto"/>
            <w:right w:val="none" w:sz="0" w:space="0" w:color="auto"/>
          </w:divBdr>
        </w:div>
        <w:div w:id="833302202">
          <w:marLeft w:val="0"/>
          <w:marRight w:val="0"/>
          <w:marTop w:val="0"/>
          <w:marBottom w:val="0"/>
          <w:divBdr>
            <w:top w:val="none" w:sz="0" w:space="0" w:color="auto"/>
            <w:left w:val="none" w:sz="0" w:space="0" w:color="auto"/>
            <w:bottom w:val="none" w:sz="0" w:space="0" w:color="auto"/>
            <w:right w:val="none" w:sz="0" w:space="0" w:color="auto"/>
          </w:divBdr>
        </w:div>
      </w:divsChild>
    </w:div>
    <w:div w:id="904950894">
      <w:bodyDiv w:val="1"/>
      <w:marLeft w:val="0"/>
      <w:marRight w:val="0"/>
      <w:marTop w:val="0"/>
      <w:marBottom w:val="0"/>
      <w:divBdr>
        <w:top w:val="none" w:sz="0" w:space="0" w:color="auto"/>
        <w:left w:val="none" w:sz="0" w:space="0" w:color="auto"/>
        <w:bottom w:val="none" w:sz="0" w:space="0" w:color="auto"/>
        <w:right w:val="none" w:sz="0" w:space="0" w:color="auto"/>
      </w:divBdr>
      <w:divsChild>
        <w:div w:id="575826582">
          <w:marLeft w:val="0"/>
          <w:marRight w:val="0"/>
          <w:marTop w:val="150"/>
          <w:marBottom w:val="225"/>
          <w:divBdr>
            <w:top w:val="none" w:sz="0" w:space="0" w:color="auto"/>
            <w:left w:val="none" w:sz="0" w:space="0" w:color="auto"/>
            <w:bottom w:val="none" w:sz="0" w:space="0" w:color="auto"/>
            <w:right w:val="none" w:sz="0" w:space="0" w:color="auto"/>
          </w:divBdr>
        </w:div>
        <w:div w:id="857503924">
          <w:marLeft w:val="0"/>
          <w:marRight w:val="0"/>
          <w:marTop w:val="0"/>
          <w:marBottom w:val="0"/>
          <w:divBdr>
            <w:top w:val="none" w:sz="0" w:space="0" w:color="auto"/>
            <w:left w:val="none" w:sz="0" w:space="0" w:color="auto"/>
            <w:bottom w:val="none" w:sz="0" w:space="0" w:color="auto"/>
            <w:right w:val="none" w:sz="0" w:space="0" w:color="auto"/>
          </w:divBdr>
        </w:div>
      </w:divsChild>
    </w:div>
    <w:div w:id="1042050384">
      <w:bodyDiv w:val="1"/>
      <w:marLeft w:val="0"/>
      <w:marRight w:val="0"/>
      <w:marTop w:val="0"/>
      <w:marBottom w:val="0"/>
      <w:divBdr>
        <w:top w:val="none" w:sz="0" w:space="0" w:color="auto"/>
        <w:left w:val="none" w:sz="0" w:space="0" w:color="auto"/>
        <w:bottom w:val="none" w:sz="0" w:space="0" w:color="auto"/>
        <w:right w:val="none" w:sz="0" w:space="0" w:color="auto"/>
      </w:divBdr>
      <w:divsChild>
        <w:div w:id="1705862382">
          <w:marLeft w:val="0"/>
          <w:marRight w:val="0"/>
          <w:marTop w:val="150"/>
          <w:marBottom w:val="225"/>
          <w:divBdr>
            <w:top w:val="none" w:sz="0" w:space="0" w:color="auto"/>
            <w:left w:val="none" w:sz="0" w:space="0" w:color="auto"/>
            <w:bottom w:val="none" w:sz="0" w:space="0" w:color="auto"/>
            <w:right w:val="none" w:sz="0" w:space="0" w:color="auto"/>
          </w:divBdr>
        </w:div>
        <w:div w:id="389112544">
          <w:marLeft w:val="0"/>
          <w:marRight w:val="0"/>
          <w:marTop w:val="0"/>
          <w:marBottom w:val="0"/>
          <w:divBdr>
            <w:top w:val="none" w:sz="0" w:space="0" w:color="auto"/>
            <w:left w:val="none" w:sz="0" w:space="0" w:color="auto"/>
            <w:bottom w:val="none" w:sz="0" w:space="0" w:color="auto"/>
            <w:right w:val="none" w:sz="0" w:space="0" w:color="auto"/>
          </w:divBdr>
        </w:div>
      </w:divsChild>
    </w:div>
    <w:div w:id="1054741484">
      <w:bodyDiv w:val="1"/>
      <w:marLeft w:val="0"/>
      <w:marRight w:val="0"/>
      <w:marTop w:val="0"/>
      <w:marBottom w:val="0"/>
      <w:divBdr>
        <w:top w:val="none" w:sz="0" w:space="0" w:color="auto"/>
        <w:left w:val="none" w:sz="0" w:space="0" w:color="auto"/>
        <w:bottom w:val="none" w:sz="0" w:space="0" w:color="auto"/>
        <w:right w:val="none" w:sz="0" w:space="0" w:color="auto"/>
      </w:divBdr>
      <w:divsChild>
        <w:div w:id="1878003762">
          <w:marLeft w:val="0"/>
          <w:marRight w:val="0"/>
          <w:marTop w:val="150"/>
          <w:marBottom w:val="225"/>
          <w:divBdr>
            <w:top w:val="none" w:sz="0" w:space="0" w:color="auto"/>
            <w:left w:val="none" w:sz="0" w:space="0" w:color="auto"/>
            <w:bottom w:val="none" w:sz="0" w:space="0" w:color="auto"/>
            <w:right w:val="none" w:sz="0" w:space="0" w:color="auto"/>
          </w:divBdr>
        </w:div>
        <w:div w:id="1321812284">
          <w:marLeft w:val="0"/>
          <w:marRight w:val="0"/>
          <w:marTop w:val="0"/>
          <w:marBottom w:val="0"/>
          <w:divBdr>
            <w:top w:val="none" w:sz="0" w:space="0" w:color="auto"/>
            <w:left w:val="none" w:sz="0" w:space="0" w:color="auto"/>
            <w:bottom w:val="none" w:sz="0" w:space="0" w:color="auto"/>
            <w:right w:val="none" w:sz="0" w:space="0" w:color="auto"/>
          </w:divBdr>
        </w:div>
      </w:divsChild>
    </w:div>
    <w:div w:id="1132795916">
      <w:bodyDiv w:val="1"/>
      <w:marLeft w:val="0"/>
      <w:marRight w:val="0"/>
      <w:marTop w:val="0"/>
      <w:marBottom w:val="0"/>
      <w:divBdr>
        <w:top w:val="none" w:sz="0" w:space="0" w:color="auto"/>
        <w:left w:val="none" w:sz="0" w:space="0" w:color="auto"/>
        <w:bottom w:val="none" w:sz="0" w:space="0" w:color="auto"/>
        <w:right w:val="none" w:sz="0" w:space="0" w:color="auto"/>
      </w:divBdr>
      <w:divsChild>
        <w:div w:id="1984577484">
          <w:marLeft w:val="0"/>
          <w:marRight w:val="0"/>
          <w:marTop w:val="150"/>
          <w:marBottom w:val="225"/>
          <w:divBdr>
            <w:top w:val="none" w:sz="0" w:space="0" w:color="auto"/>
            <w:left w:val="none" w:sz="0" w:space="0" w:color="auto"/>
            <w:bottom w:val="none" w:sz="0" w:space="0" w:color="auto"/>
            <w:right w:val="none" w:sz="0" w:space="0" w:color="auto"/>
          </w:divBdr>
        </w:div>
        <w:div w:id="210382836">
          <w:marLeft w:val="0"/>
          <w:marRight w:val="0"/>
          <w:marTop w:val="0"/>
          <w:marBottom w:val="0"/>
          <w:divBdr>
            <w:top w:val="none" w:sz="0" w:space="0" w:color="auto"/>
            <w:left w:val="none" w:sz="0" w:space="0" w:color="auto"/>
            <w:bottom w:val="none" w:sz="0" w:space="0" w:color="auto"/>
            <w:right w:val="none" w:sz="0" w:space="0" w:color="auto"/>
          </w:divBdr>
        </w:div>
      </w:divsChild>
    </w:div>
    <w:div w:id="1155417096">
      <w:bodyDiv w:val="1"/>
      <w:marLeft w:val="0"/>
      <w:marRight w:val="0"/>
      <w:marTop w:val="0"/>
      <w:marBottom w:val="0"/>
      <w:divBdr>
        <w:top w:val="none" w:sz="0" w:space="0" w:color="auto"/>
        <w:left w:val="none" w:sz="0" w:space="0" w:color="auto"/>
        <w:bottom w:val="none" w:sz="0" w:space="0" w:color="auto"/>
        <w:right w:val="none" w:sz="0" w:space="0" w:color="auto"/>
      </w:divBdr>
      <w:divsChild>
        <w:div w:id="746657042">
          <w:marLeft w:val="0"/>
          <w:marRight w:val="0"/>
          <w:marTop w:val="150"/>
          <w:marBottom w:val="225"/>
          <w:divBdr>
            <w:top w:val="none" w:sz="0" w:space="0" w:color="auto"/>
            <w:left w:val="none" w:sz="0" w:space="0" w:color="auto"/>
            <w:bottom w:val="none" w:sz="0" w:space="0" w:color="auto"/>
            <w:right w:val="none" w:sz="0" w:space="0" w:color="auto"/>
          </w:divBdr>
        </w:div>
        <w:div w:id="1768573252">
          <w:marLeft w:val="0"/>
          <w:marRight w:val="0"/>
          <w:marTop w:val="0"/>
          <w:marBottom w:val="0"/>
          <w:divBdr>
            <w:top w:val="none" w:sz="0" w:space="0" w:color="auto"/>
            <w:left w:val="none" w:sz="0" w:space="0" w:color="auto"/>
            <w:bottom w:val="none" w:sz="0" w:space="0" w:color="auto"/>
            <w:right w:val="none" w:sz="0" w:space="0" w:color="auto"/>
          </w:divBdr>
        </w:div>
      </w:divsChild>
    </w:div>
    <w:div w:id="1163660239">
      <w:bodyDiv w:val="1"/>
      <w:marLeft w:val="0"/>
      <w:marRight w:val="0"/>
      <w:marTop w:val="0"/>
      <w:marBottom w:val="0"/>
      <w:divBdr>
        <w:top w:val="none" w:sz="0" w:space="0" w:color="auto"/>
        <w:left w:val="none" w:sz="0" w:space="0" w:color="auto"/>
        <w:bottom w:val="none" w:sz="0" w:space="0" w:color="auto"/>
        <w:right w:val="none" w:sz="0" w:space="0" w:color="auto"/>
      </w:divBdr>
    </w:div>
    <w:div w:id="1193688185">
      <w:bodyDiv w:val="1"/>
      <w:marLeft w:val="0"/>
      <w:marRight w:val="0"/>
      <w:marTop w:val="0"/>
      <w:marBottom w:val="0"/>
      <w:divBdr>
        <w:top w:val="none" w:sz="0" w:space="0" w:color="auto"/>
        <w:left w:val="none" w:sz="0" w:space="0" w:color="auto"/>
        <w:bottom w:val="none" w:sz="0" w:space="0" w:color="auto"/>
        <w:right w:val="none" w:sz="0" w:space="0" w:color="auto"/>
      </w:divBdr>
      <w:divsChild>
        <w:div w:id="1860773811">
          <w:marLeft w:val="0"/>
          <w:marRight w:val="0"/>
          <w:marTop w:val="150"/>
          <w:marBottom w:val="225"/>
          <w:divBdr>
            <w:top w:val="none" w:sz="0" w:space="0" w:color="auto"/>
            <w:left w:val="none" w:sz="0" w:space="0" w:color="auto"/>
            <w:bottom w:val="none" w:sz="0" w:space="0" w:color="auto"/>
            <w:right w:val="none" w:sz="0" w:space="0" w:color="auto"/>
          </w:divBdr>
        </w:div>
        <w:div w:id="407114542">
          <w:marLeft w:val="0"/>
          <w:marRight w:val="0"/>
          <w:marTop w:val="0"/>
          <w:marBottom w:val="0"/>
          <w:divBdr>
            <w:top w:val="none" w:sz="0" w:space="0" w:color="auto"/>
            <w:left w:val="none" w:sz="0" w:space="0" w:color="auto"/>
            <w:bottom w:val="none" w:sz="0" w:space="0" w:color="auto"/>
            <w:right w:val="none" w:sz="0" w:space="0" w:color="auto"/>
          </w:divBdr>
        </w:div>
      </w:divsChild>
    </w:div>
    <w:div w:id="1246037394">
      <w:bodyDiv w:val="1"/>
      <w:marLeft w:val="0"/>
      <w:marRight w:val="0"/>
      <w:marTop w:val="0"/>
      <w:marBottom w:val="0"/>
      <w:divBdr>
        <w:top w:val="none" w:sz="0" w:space="0" w:color="auto"/>
        <w:left w:val="none" w:sz="0" w:space="0" w:color="auto"/>
        <w:bottom w:val="none" w:sz="0" w:space="0" w:color="auto"/>
        <w:right w:val="none" w:sz="0" w:space="0" w:color="auto"/>
      </w:divBdr>
      <w:divsChild>
        <w:div w:id="1326204020">
          <w:marLeft w:val="0"/>
          <w:marRight w:val="0"/>
          <w:marTop w:val="150"/>
          <w:marBottom w:val="225"/>
          <w:divBdr>
            <w:top w:val="none" w:sz="0" w:space="0" w:color="auto"/>
            <w:left w:val="none" w:sz="0" w:space="0" w:color="auto"/>
            <w:bottom w:val="none" w:sz="0" w:space="0" w:color="auto"/>
            <w:right w:val="none" w:sz="0" w:space="0" w:color="auto"/>
          </w:divBdr>
        </w:div>
        <w:div w:id="1032271250">
          <w:marLeft w:val="0"/>
          <w:marRight w:val="0"/>
          <w:marTop w:val="0"/>
          <w:marBottom w:val="0"/>
          <w:divBdr>
            <w:top w:val="none" w:sz="0" w:space="0" w:color="auto"/>
            <w:left w:val="none" w:sz="0" w:space="0" w:color="auto"/>
            <w:bottom w:val="none" w:sz="0" w:space="0" w:color="auto"/>
            <w:right w:val="none" w:sz="0" w:space="0" w:color="auto"/>
          </w:divBdr>
        </w:div>
      </w:divsChild>
    </w:div>
    <w:div w:id="1248734379">
      <w:bodyDiv w:val="1"/>
      <w:marLeft w:val="0"/>
      <w:marRight w:val="0"/>
      <w:marTop w:val="0"/>
      <w:marBottom w:val="0"/>
      <w:divBdr>
        <w:top w:val="none" w:sz="0" w:space="0" w:color="auto"/>
        <w:left w:val="none" w:sz="0" w:space="0" w:color="auto"/>
        <w:bottom w:val="none" w:sz="0" w:space="0" w:color="auto"/>
        <w:right w:val="none" w:sz="0" w:space="0" w:color="auto"/>
      </w:divBdr>
      <w:divsChild>
        <w:div w:id="1612588683">
          <w:marLeft w:val="0"/>
          <w:marRight w:val="0"/>
          <w:marTop w:val="150"/>
          <w:marBottom w:val="225"/>
          <w:divBdr>
            <w:top w:val="none" w:sz="0" w:space="0" w:color="auto"/>
            <w:left w:val="none" w:sz="0" w:space="0" w:color="auto"/>
            <w:bottom w:val="none" w:sz="0" w:space="0" w:color="auto"/>
            <w:right w:val="none" w:sz="0" w:space="0" w:color="auto"/>
          </w:divBdr>
        </w:div>
        <w:div w:id="989406332">
          <w:marLeft w:val="0"/>
          <w:marRight w:val="0"/>
          <w:marTop w:val="0"/>
          <w:marBottom w:val="0"/>
          <w:divBdr>
            <w:top w:val="none" w:sz="0" w:space="0" w:color="auto"/>
            <w:left w:val="none" w:sz="0" w:space="0" w:color="auto"/>
            <w:bottom w:val="none" w:sz="0" w:space="0" w:color="auto"/>
            <w:right w:val="none" w:sz="0" w:space="0" w:color="auto"/>
          </w:divBdr>
        </w:div>
      </w:divsChild>
    </w:div>
    <w:div w:id="1292788167">
      <w:bodyDiv w:val="1"/>
      <w:marLeft w:val="0"/>
      <w:marRight w:val="0"/>
      <w:marTop w:val="0"/>
      <w:marBottom w:val="0"/>
      <w:divBdr>
        <w:top w:val="none" w:sz="0" w:space="0" w:color="auto"/>
        <w:left w:val="none" w:sz="0" w:space="0" w:color="auto"/>
        <w:bottom w:val="none" w:sz="0" w:space="0" w:color="auto"/>
        <w:right w:val="none" w:sz="0" w:space="0" w:color="auto"/>
      </w:divBdr>
      <w:divsChild>
        <w:div w:id="400375769">
          <w:marLeft w:val="0"/>
          <w:marRight w:val="0"/>
          <w:marTop w:val="150"/>
          <w:marBottom w:val="225"/>
          <w:divBdr>
            <w:top w:val="none" w:sz="0" w:space="0" w:color="auto"/>
            <w:left w:val="none" w:sz="0" w:space="0" w:color="auto"/>
            <w:bottom w:val="none" w:sz="0" w:space="0" w:color="auto"/>
            <w:right w:val="none" w:sz="0" w:space="0" w:color="auto"/>
          </w:divBdr>
        </w:div>
        <w:div w:id="243414278">
          <w:marLeft w:val="0"/>
          <w:marRight w:val="0"/>
          <w:marTop w:val="0"/>
          <w:marBottom w:val="0"/>
          <w:divBdr>
            <w:top w:val="none" w:sz="0" w:space="0" w:color="auto"/>
            <w:left w:val="none" w:sz="0" w:space="0" w:color="auto"/>
            <w:bottom w:val="none" w:sz="0" w:space="0" w:color="auto"/>
            <w:right w:val="none" w:sz="0" w:space="0" w:color="auto"/>
          </w:divBdr>
        </w:div>
      </w:divsChild>
    </w:div>
    <w:div w:id="1306853832">
      <w:bodyDiv w:val="1"/>
      <w:marLeft w:val="0"/>
      <w:marRight w:val="0"/>
      <w:marTop w:val="0"/>
      <w:marBottom w:val="0"/>
      <w:divBdr>
        <w:top w:val="none" w:sz="0" w:space="0" w:color="auto"/>
        <w:left w:val="none" w:sz="0" w:space="0" w:color="auto"/>
        <w:bottom w:val="none" w:sz="0" w:space="0" w:color="auto"/>
        <w:right w:val="none" w:sz="0" w:space="0" w:color="auto"/>
      </w:divBdr>
      <w:divsChild>
        <w:div w:id="228157068">
          <w:marLeft w:val="0"/>
          <w:marRight w:val="0"/>
          <w:marTop w:val="150"/>
          <w:marBottom w:val="225"/>
          <w:divBdr>
            <w:top w:val="none" w:sz="0" w:space="0" w:color="auto"/>
            <w:left w:val="none" w:sz="0" w:space="0" w:color="auto"/>
            <w:bottom w:val="none" w:sz="0" w:space="0" w:color="auto"/>
            <w:right w:val="none" w:sz="0" w:space="0" w:color="auto"/>
          </w:divBdr>
        </w:div>
        <w:div w:id="658846322">
          <w:marLeft w:val="0"/>
          <w:marRight w:val="0"/>
          <w:marTop w:val="0"/>
          <w:marBottom w:val="0"/>
          <w:divBdr>
            <w:top w:val="none" w:sz="0" w:space="0" w:color="auto"/>
            <w:left w:val="none" w:sz="0" w:space="0" w:color="auto"/>
            <w:bottom w:val="none" w:sz="0" w:space="0" w:color="auto"/>
            <w:right w:val="none" w:sz="0" w:space="0" w:color="auto"/>
          </w:divBdr>
        </w:div>
      </w:divsChild>
    </w:div>
    <w:div w:id="1343238284">
      <w:bodyDiv w:val="1"/>
      <w:marLeft w:val="0"/>
      <w:marRight w:val="0"/>
      <w:marTop w:val="0"/>
      <w:marBottom w:val="0"/>
      <w:divBdr>
        <w:top w:val="none" w:sz="0" w:space="0" w:color="auto"/>
        <w:left w:val="none" w:sz="0" w:space="0" w:color="auto"/>
        <w:bottom w:val="none" w:sz="0" w:space="0" w:color="auto"/>
        <w:right w:val="none" w:sz="0" w:space="0" w:color="auto"/>
      </w:divBdr>
      <w:divsChild>
        <w:div w:id="1603220806">
          <w:marLeft w:val="0"/>
          <w:marRight w:val="0"/>
          <w:marTop w:val="150"/>
          <w:marBottom w:val="225"/>
          <w:divBdr>
            <w:top w:val="none" w:sz="0" w:space="0" w:color="auto"/>
            <w:left w:val="none" w:sz="0" w:space="0" w:color="auto"/>
            <w:bottom w:val="none" w:sz="0" w:space="0" w:color="auto"/>
            <w:right w:val="none" w:sz="0" w:space="0" w:color="auto"/>
          </w:divBdr>
        </w:div>
        <w:div w:id="1520049473">
          <w:marLeft w:val="0"/>
          <w:marRight w:val="0"/>
          <w:marTop w:val="0"/>
          <w:marBottom w:val="0"/>
          <w:divBdr>
            <w:top w:val="none" w:sz="0" w:space="0" w:color="auto"/>
            <w:left w:val="none" w:sz="0" w:space="0" w:color="auto"/>
            <w:bottom w:val="none" w:sz="0" w:space="0" w:color="auto"/>
            <w:right w:val="none" w:sz="0" w:space="0" w:color="auto"/>
          </w:divBdr>
        </w:div>
      </w:divsChild>
    </w:div>
    <w:div w:id="1425154572">
      <w:bodyDiv w:val="1"/>
      <w:marLeft w:val="0"/>
      <w:marRight w:val="0"/>
      <w:marTop w:val="0"/>
      <w:marBottom w:val="0"/>
      <w:divBdr>
        <w:top w:val="none" w:sz="0" w:space="0" w:color="auto"/>
        <w:left w:val="none" w:sz="0" w:space="0" w:color="auto"/>
        <w:bottom w:val="none" w:sz="0" w:space="0" w:color="auto"/>
        <w:right w:val="none" w:sz="0" w:space="0" w:color="auto"/>
      </w:divBdr>
      <w:divsChild>
        <w:div w:id="1465927812">
          <w:marLeft w:val="0"/>
          <w:marRight w:val="0"/>
          <w:marTop w:val="150"/>
          <w:marBottom w:val="225"/>
          <w:divBdr>
            <w:top w:val="none" w:sz="0" w:space="0" w:color="auto"/>
            <w:left w:val="none" w:sz="0" w:space="0" w:color="auto"/>
            <w:bottom w:val="none" w:sz="0" w:space="0" w:color="auto"/>
            <w:right w:val="none" w:sz="0" w:space="0" w:color="auto"/>
          </w:divBdr>
        </w:div>
        <w:div w:id="2081050949">
          <w:marLeft w:val="0"/>
          <w:marRight w:val="0"/>
          <w:marTop w:val="0"/>
          <w:marBottom w:val="0"/>
          <w:divBdr>
            <w:top w:val="none" w:sz="0" w:space="0" w:color="auto"/>
            <w:left w:val="none" w:sz="0" w:space="0" w:color="auto"/>
            <w:bottom w:val="none" w:sz="0" w:space="0" w:color="auto"/>
            <w:right w:val="none" w:sz="0" w:space="0" w:color="auto"/>
          </w:divBdr>
        </w:div>
      </w:divsChild>
    </w:div>
    <w:div w:id="1475831099">
      <w:bodyDiv w:val="1"/>
      <w:marLeft w:val="0"/>
      <w:marRight w:val="0"/>
      <w:marTop w:val="0"/>
      <w:marBottom w:val="0"/>
      <w:divBdr>
        <w:top w:val="none" w:sz="0" w:space="0" w:color="auto"/>
        <w:left w:val="none" w:sz="0" w:space="0" w:color="auto"/>
        <w:bottom w:val="none" w:sz="0" w:space="0" w:color="auto"/>
        <w:right w:val="none" w:sz="0" w:space="0" w:color="auto"/>
      </w:divBdr>
      <w:divsChild>
        <w:div w:id="2037271899">
          <w:marLeft w:val="0"/>
          <w:marRight w:val="0"/>
          <w:marTop w:val="150"/>
          <w:marBottom w:val="225"/>
          <w:divBdr>
            <w:top w:val="none" w:sz="0" w:space="0" w:color="auto"/>
            <w:left w:val="none" w:sz="0" w:space="0" w:color="auto"/>
            <w:bottom w:val="none" w:sz="0" w:space="0" w:color="auto"/>
            <w:right w:val="none" w:sz="0" w:space="0" w:color="auto"/>
          </w:divBdr>
        </w:div>
        <w:div w:id="996179716">
          <w:marLeft w:val="0"/>
          <w:marRight w:val="0"/>
          <w:marTop w:val="0"/>
          <w:marBottom w:val="0"/>
          <w:divBdr>
            <w:top w:val="none" w:sz="0" w:space="0" w:color="auto"/>
            <w:left w:val="none" w:sz="0" w:space="0" w:color="auto"/>
            <w:bottom w:val="none" w:sz="0" w:space="0" w:color="auto"/>
            <w:right w:val="none" w:sz="0" w:space="0" w:color="auto"/>
          </w:divBdr>
        </w:div>
      </w:divsChild>
    </w:div>
    <w:div w:id="1484345384">
      <w:bodyDiv w:val="1"/>
      <w:marLeft w:val="0"/>
      <w:marRight w:val="0"/>
      <w:marTop w:val="0"/>
      <w:marBottom w:val="0"/>
      <w:divBdr>
        <w:top w:val="none" w:sz="0" w:space="0" w:color="auto"/>
        <w:left w:val="none" w:sz="0" w:space="0" w:color="auto"/>
        <w:bottom w:val="none" w:sz="0" w:space="0" w:color="auto"/>
        <w:right w:val="none" w:sz="0" w:space="0" w:color="auto"/>
      </w:divBdr>
    </w:div>
    <w:div w:id="1501196483">
      <w:bodyDiv w:val="1"/>
      <w:marLeft w:val="0"/>
      <w:marRight w:val="0"/>
      <w:marTop w:val="0"/>
      <w:marBottom w:val="0"/>
      <w:divBdr>
        <w:top w:val="none" w:sz="0" w:space="0" w:color="auto"/>
        <w:left w:val="none" w:sz="0" w:space="0" w:color="auto"/>
        <w:bottom w:val="none" w:sz="0" w:space="0" w:color="auto"/>
        <w:right w:val="none" w:sz="0" w:space="0" w:color="auto"/>
      </w:divBdr>
      <w:divsChild>
        <w:div w:id="1611472960">
          <w:marLeft w:val="0"/>
          <w:marRight w:val="0"/>
          <w:marTop w:val="150"/>
          <w:marBottom w:val="225"/>
          <w:divBdr>
            <w:top w:val="none" w:sz="0" w:space="0" w:color="auto"/>
            <w:left w:val="none" w:sz="0" w:space="0" w:color="auto"/>
            <w:bottom w:val="none" w:sz="0" w:space="0" w:color="auto"/>
            <w:right w:val="none" w:sz="0" w:space="0" w:color="auto"/>
          </w:divBdr>
        </w:div>
        <w:div w:id="1260717822">
          <w:marLeft w:val="0"/>
          <w:marRight w:val="0"/>
          <w:marTop w:val="0"/>
          <w:marBottom w:val="0"/>
          <w:divBdr>
            <w:top w:val="none" w:sz="0" w:space="0" w:color="auto"/>
            <w:left w:val="none" w:sz="0" w:space="0" w:color="auto"/>
            <w:bottom w:val="none" w:sz="0" w:space="0" w:color="auto"/>
            <w:right w:val="none" w:sz="0" w:space="0" w:color="auto"/>
          </w:divBdr>
        </w:div>
      </w:divsChild>
    </w:div>
    <w:div w:id="15110949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266">
          <w:marLeft w:val="0"/>
          <w:marRight w:val="0"/>
          <w:marTop w:val="150"/>
          <w:marBottom w:val="225"/>
          <w:divBdr>
            <w:top w:val="none" w:sz="0" w:space="0" w:color="auto"/>
            <w:left w:val="none" w:sz="0" w:space="0" w:color="auto"/>
            <w:bottom w:val="none" w:sz="0" w:space="0" w:color="auto"/>
            <w:right w:val="none" w:sz="0" w:space="0" w:color="auto"/>
          </w:divBdr>
        </w:div>
        <w:div w:id="1377463106">
          <w:marLeft w:val="0"/>
          <w:marRight w:val="0"/>
          <w:marTop w:val="0"/>
          <w:marBottom w:val="0"/>
          <w:divBdr>
            <w:top w:val="none" w:sz="0" w:space="0" w:color="auto"/>
            <w:left w:val="none" w:sz="0" w:space="0" w:color="auto"/>
            <w:bottom w:val="none" w:sz="0" w:space="0" w:color="auto"/>
            <w:right w:val="none" w:sz="0" w:space="0" w:color="auto"/>
          </w:divBdr>
        </w:div>
      </w:divsChild>
    </w:div>
    <w:div w:id="1540631408">
      <w:bodyDiv w:val="1"/>
      <w:marLeft w:val="0"/>
      <w:marRight w:val="0"/>
      <w:marTop w:val="0"/>
      <w:marBottom w:val="0"/>
      <w:divBdr>
        <w:top w:val="none" w:sz="0" w:space="0" w:color="auto"/>
        <w:left w:val="none" w:sz="0" w:space="0" w:color="auto"/>
        <w:bottom w:val="none" w:sz="0" w:space="0" w:color="auto"/>
        <w:right w:val="none" w:sz="0" w:space="0" w:color="auto"/>
      </w:divBdr>
      <w:divsChild>
        <w:div w:id="797183054">
          <w:marLeft w:val="0"/>
          <w:marRight w:val="0"/>
          <w:marTop w:val="150"/>
          <w:marBottom w:val="225"/>
          <w:divBdr>
            <w:top w:val="none" w:sz="0" w:space="0" w:color="auto"/>
            <w:left w:val="none" w:sz="0" w:space="0" w:color="auto"/>
            <w:bottom w:val="none" w:sz="0" w:space="0" w:color="auto"/>
            <w:right w:val="none" w:sz="0" w:space="0" w:color="auto"/>
          </w:divBdr>
        </w:div>
        <w:div w:id="226452399">
          <w:marLeft w:val="0"/>
          <w:marRight w:val="0"/>
          <w:marTop w:val="0"/>
          <w:marBottom w:val="0"/>
          <w:divBdr>
            <w:top w:val="none" w:sz="0" w:space="0" w:color="auto"/>
            <w:left w:val="none" w:sz="0" w:space="0" w:color="auto"/>
            <w:bottom w:val="none" w:sz="0" w:space="0" w:color="auto"/>
            <w:right w:val="none" w:sz="0" w:space="0" w:color="auto"/>
          </w:divBdr>
        </w:div>
      </w:divsChild>
    </w:div>
    <w:div w:id="1551922480">
      <w:bodyDiv w:val="1"/>
      <w:marLeft w:val="0"/>
      <w:marRight w:val="0"/>
      <w:marTop w:val="0"/>
      <w:marBottom w:val="0"/>
      <w:divBdr>
        <w:top w:val="none" w:sz="0" w:space="0" w:color="auto"/>
        <w:left w:val="none" w:sz="0" w:space="0" w:color="auto"/>
        <w:bottom w:val="none" w:sz="0" w:space="0" w:color="auto"/>
        <w:right w:val="none" w:sz="0" w:space="0" w:color="auto"/>
      </w:divBdr>
      <w:divsChild>
        <w:div w:id="313071038">
          <w:marLeft w:val="0"/>
          <w:marRight w:val="0"/>
          <w:marTop w:val="150"/>
          <w:marBottom w:val="225"/>
          <w:divBdr>
            <w:top w:val="none" w:sz="0" w:space="0" w:color="auto"/>
            <w:left w:val="none" w:sz="0" w:space="0" w:color="auto"/>
            <w:bottom w:val="none" w:sz="0" w:space="0" w:color="auto"/>
            <w:right w:val="none" w:sz="0" w:space="0" w:color="auto"/>
          </w:divBdr>
        </w:div>
        <w:div w:id="462650222">
          <w:marLeft w:val="0"/>
          <w:marRight w:val="0"/>
          <w:marTop w:val="0"/>
          <w:marBottom w:val="0"/>
          <w:divBdr>
            <w:top w:val="none" w:sz="0" w:space="0" w:color="auto"/>
            <w:left w:val="none" w:sz="0" w:space="0" w:color="auto"/>
            <w:bottom w:val="none" w:sz="0" w:space="0" w:color="auto"/>
            <w:right w:val="none" w:sz="0" w:space="0" w:color="auto"/>
          </w:divBdr>
        </w:div>
      </w:divsChild>
    </w:div>
    <w:div w:id="1642269578">
      <w:bodyDiv w:val="1"/>
      <w:marLeft w:val="0"/>
      <w:marRight w:val="0"/>
      <w:marTop w:val="0"/>
      <w:marBottom w:val="0"/>
      <w:divBdr>
        <w:top w:val="none" w:sz="0" w:space="0" w:color="auto"/>
        <w:left w:val="none" w:sz="0" w:space="0" w:color="auto"/>
        <w:bottom w:val="none" w:sz="0" w:space="0" w:color="auto"/>
        <w:right w:val="none" w:sz="0" w:space="0" w:color="auto"/>
      </w:divBdr>
      <w:divsChild>
        <w:div w:id="2141611428">
          <w:marLeft w:val="0"/>
          <w:marRight w:val="0"/>
          <w:marTop w:val="150"/>
          <w:marBottom w:val="225"/>
          <w:divBdr>
            <w:top w:val="none" w:sz="0" w:space="0" w:color="auto"/>
            <w:left w:val="none" w:sz="0" w:space="0" w:color="auto"/>
            <w:bottom w:val="none" w:sz="0" w:space="0" w:color="auto"/>
            <w:right w:val="none" w:sz="0" w:space="0" w:color="auto"/>
          </w:divBdr>
        </w:div>
        <w:div w:id="1486360239">
          <w:marLeft w:val="0"/>
          <w:marRight w:val="0"/>
          <w:marTop w:val="0"/>
          <w:marBottom w:val="0"/>
          <w:divBdr>
            <w:top w:val="none" w:sz="0" w:space="0" w:color="auto"/>
            <w:left w:val="none" w:sz="0" w:space="0" w:color="auto"/>
            <w:bottom w:val="none" w:sz="0" w:space="0" w:color="auto"/>
            <w:right w:val="none" w:sz="0" w:space="0" w:color="auto"/>
          </w:divBdr>
        </w:div>
      </w:divsChild>
    </w:div>
    <w:div w:id="1660185356">
      <w:bodyDiv w:val="1"/>
      <w:marLeft w:val="0"/>
      <w:marRight w:val="0"/>
      <w:marTop w:val="0"/>
      <w:marBottom w:val="0"/>
      <w:divBdr>
        <w:top w:val="none" w:sz="0" w:space="0" w:color="auto"/>
        <w:left w:val="none" w:sz="0" w:space="0" w:color="auto"/>
        <w:bottom w:val="none" w:sz="0" w:space="0" w:color="auto"/>
        <w:right w:val="none" w:sz="0" w:space="0" w:color="auto"/>
      </w:divBdr>
      <w:divsChild>
        <w:div w:id="1035498371">
          <w:marLeft w:val="0"/>
          <w:marRight w:val="0"/>
          <w:marTop w:val="150"/>
          <w:marBottom w:val="225"/>
          <w:divBdr>
            <w:top w:val="none" w:sz="0" w:space="0" w:color="auto"/>
            <w:left w:val="none" w:sz="0" w:space="0" w:color="auto"/>
            <w:bottom w:val="none" w:sz="0" w:space="0" w:color="auto"/>
            <w:right w:val="none" w:sz="0" w:space="0" w:color="auto"/>
          </w:divBdr>
        </w:div>
        <w:div w:id="327681347">
          <w:marLeft w:val="0"/>
          <w:marRight w:val="0"/>
          <w:marTop w:val="0"/>
          <w:marBottom w:val="0"/>
          <w:divBdr>
            <w:top w:val="none" w:sz="0" w:space="0" w:color="auto"/>
            <w:left w:val="none" w:sz="0" w:space="0" w:color="auto"/>
            <w:bottom w:val="none" w:sz="0" w:space="0" w:color="auto"/>
            <w:right w:val="none" w:sz="0" w:space="0" w:color="auto"/>
          </w:divBdr>
        </w:div>
      </w:divsChild>
    </w:div>
    <w:div w:id="1718119389">
      <w:bodyDiv w:val="1"/>
      <w:marLeft w:val="0"/>
      <w:marRight w:val="0"/>
      <w:marTop w:val="0"/>
      <w:marBottom w:val="0"/>
      <w:divBdr>
        <w:top w:val="none" w:sz="0" w:space="0" w:color="auto"/>
        <w:left w:val="none" w:sz="0" w:space="0" w:color="auto"/>
        <w:bottom w:val="none" w:sz="0" w:space="0" w:color="auto"/>
        <w:right w:val="none" w:sz="0" w:space="0" w:color="auto"/>
      </w:divBdr>
      <w:divsChild>
        <w:div w:id="2087218206">
          <w:marLeft w:val="0"/>
          <w:marRight w:val="0"/>
          <w:marTop w:val="150"/>
          <w:marBottom w:val="225"/>
          <w:divBdr>
            <w:top w:val="none" w:sz="0" w:space="0" w:color="auto"/>
            <w:left w:val="none" w:sz="0" w:space="0" w:color="auto"/>
            <w:bottom w:val="none" w:sz="0" w:space="0" w:color="auto"/>
            <w:right w:val="none" w:sz="0" w:space="0" w:color="auto"/>
          </w:divBdr>
        </w:div>
        <w:div w:id="1519779933">
          <w:marLeft w:val="0"/>
          <w:marRight w:val="0"/>
          <w:marTop w:val="0"/>
          <w:marBottom w:val="0"/>
          <w:divBdr>
            <w:top w:val="none" w:sz="0" w:space="0" w:color="auto"/>
            <w:left w:val="none" w:sz="0" w:space="0" w:color="auto"/>
            <w:bottom w:val="none" w:sz="0" w:space="0" w:color="auto"/>
            <w:right w:val="none" w:sz="0" w:space="0" w:color="auto"/>
          </w:divBdr>
        </w:div>
      </w:divsChild>
    </w:div>
    <w:div w:id="1743257942">
      <w:bodyDiv w:val="1"/>
      <w:marLeft w:val="0"/>
      <w:marRight w:val="0"/>
      <w:marTop w:val="0"/>
      <w:marBottom w:val="0"/>
      <w:divBdr>
        <w:top w:val="none" w:sz="0" w:space="0" w:color="auto"/>
        <w:left w:val="none" w:sz="0" w:space="0" w:color="auto"/>
        <w:bottom w:val="none" w:sz="0" w:space="0" w:color="auto"/>
        <w:right w:val="none" w:sz="0" w:space="0" w:color="auto"/>
      </w:divBdr>
      <w:divsChild>
        <w:div w:id="85156542">
          <w:marLeft w:val="0"/>
          <w:marRight w:val="0"/>
          <w:marTop w:val="150"/>
          <w:marBottom w:val="225"/>
          <w:divBdr>
            <w:top w:val="none" w:sz="0" w:space="0" w:color="auto"/>
            <w:left w:val="none" w:sz="0" w:space="0" w:color="auto"/>
            <w:bottom w:val="none" w:sz="0" w:space="0" w:color="auto"/>
            <w:right w:val="none" w:sz="0" w:space="0" w:color="auto"/>
          </w:divBdr>
        </w:div>
        <w:div w:id="814839806">
          <w:marLeft w:val="0"/>
          <w:marRight w:val="0"/>
          <w:marTop w:val="0"/>
          <w:marBottom w:val="0"/>
          <w:divBdr>
            <w:top w:val="none" w:sz="0" w:space="0" w:color="auto"/>
            <w:left w:val="none" w:sz="0" w:space="0" w:color="auto"/>
            <w:bottom w:val="none" w:sz="0" w:space="0" w:color="auto"/>
            <w:right w:val="none" w:sz="0" w:space="0" w:color="auto"/>
          </w:divBdr>
        </w:div>
      </w:divsChild>
    </w:div>
    <w:div w:id="1775587463">
      <w:bodyDiv w:val="1"/>
      <w:marLeft w:val="0"/>
      <w:marRight w:val="0"/>
      <w:marTop w:val="0"/>
      <w:marBottom w:val="0"/>
      <w:divBdr>
        <w:top w:val="none" w:sz="0" w:space="0" w:color="auto"/>
        <w:left w:val="none" w:sz="0" w:space="0" w:color="auto"/>
        <w:bottom w:val="none" w:sz="0" w:space="0" w:color="auto"/>
        <w:right w:val="none" w:sz="0" w:space="0" w:color="auto"/>
      </w:divBdr>
      <w:divsChild>
        <w:div w:id="698165061">
          <w:marLeft w:val="0"/>
          <w:marRight w:val="0"/>
          <w:marTop w:val="150"/>
          <w:marBottom w:val="225"/>
          <w:divBdr>
            <w:top w:val="none" w:sz="0" w:space="0" w:color="auto"/>
            <w:left w:val="none" w:sz="0" w:space="0" w:color="auto"/>
            <w:bottom w:val="none" w:sz="0" w:space="0" w:color="auto"/>
            <w:right w:val="none" w:sz="0" w:space="0" w:color="auto"/>
          </w:divBdr>
        </w:div>
        <w:div w:id="243683586">
          <w:marLeft w:val="0"/>
          <w:marRight w:val="0"/>
          <w:marTop w:val="0"/>
          <w:marBottom w:val="0"/>
          <w:divBdr>
            <w:top w:val="none" w:sz="0" w:space="0" w:color="auto"/>
            <w:left w:val="none" w:sz="0" w:space="0" w:color="auto"/>
            <w:bottom w:val="none" w:sz="0" w:space="0" w:color="auto"/>
            <w:right w:val="none" w:sz="0" w:space="0" w:color="auto"/>
          </w:divBdr>
        </w:div>
      </w:divsChild>
    </w:div>
    <w:div w:id="1779905605">
      <w:bodyDiv w:val="1"/>
      <w:marLeft w:val="0"/>
      <w:marRight w:val="0"/>
      <w:marTop w:val="0"/>
      <w:marBottom w:val="0"/>
      <w:divBdr>
        <w:top w:val="none" w:sz="0" w:space="0" w:color="auto"/>
        <w:left w:val="none" w:sz="0" w:space="0" w:color="auto"/>
        <w:bottom w:val="none" w:sz="0" w:space="0" w:color="auto"/>
        <w:right w:val="none" w:sz="0" w:space="0" w:color="auto"/>
      </w:divBdr>
      <w:divsChild>
        <w:div w:id="2050718241">
          <w:marLeft w:val="0"/>
          <w:marRight w:val="0"/>
          <w:marTop w:val="150"/>
          <w:marBottom w:val="225"/>
          <w:divBdr>
            <w:top w:val="none" w:sz="0" w:space="0" w:color="auto"/>
            <w:left w:val="none" w:sz="0" w:space="0" w:color="auto"/>
            <w:bottom w:val="none" w:sz="0" w:space="0" w:color="auto"/>
            <w:right w:val="none" w:sz="0" w:space="0" w:color="auto"/>
          </w:divBdr>
        </w:div>
        <w:div w:id="46103216">
          <w:marLeft w:val="0"/>
          <w:marRight w:val="0"/>
          <w:marTop w:val="0"/>
          <w:marBottom w:val="0"/>
          <w:divBdr>
            <w:top w:val="none" w:sz="0" w:space="0" w:color="auto"/>
            <w:left w:val="none" w:sz="0" w:space="0" w:color="auto"/>
            <w:bottom w:val="none" w:sz="0" w:space="0" w:color="auto"/>
            <w:right w:val="none" w:sz="0" w:space="0" w:color="auto"/>
          </w:divBdr>
        </w:div>
      </w:divsChild>
    </w:div>
    <w:div w:id="1804275247">
      <w:bodyDiv w:val="1"/>
      <w:marLeft w:val="0"/>
      <w:marRight w:val="0"/>
      <w:marTop w:val="0"/>
      <w:marBottom w:val="0"/>
      <w:divBdr>
        <w:top w:val="none" w:sz="0" w:space="0" w:color="auto"/>
        <w:left w:val="none" w:sz="0" w:space="0" w:color="auto"/>
        <w:bottom w:val="none" w:sz="0" w:space="0" w:color="auto"/>
        <w:right w:val="none" w:sz="0" w:space="0" w:color="auto"/>
      </w:divBdr>
      <w:divsChild>
        <w:div w:id="1472135465">
          <w:marLeft w:val="0"/>
          <w:marRight w:val="0"/>
          <w:marTop w:val="150"/>
          <w:marBottom w:val="225"/>
          <w:divBdr>
            <w:top w:val="none" w:sz="0" w:space="0" w:color="auto"/>
            <w:left w:val="none" w:sz="0" w:space="0" w:color="auto"/>
            <w:bottom w:val="none" w:sz="0" w:space="0" w:color="auto"/>
            <w:right w:val="none" w:sz="0" w:space="0" w:color="auto"/>
          </w:divBdr>
        </w:div>
        <w:div w:id="2128620169">
          <w:marLeft w:val="0"/>
          <w:marRight w:val="0"/>
          <w:marTop w:val="0"/>
          <w:marBottom w:val="0"/>
          <w:divBdr>
            <w:top w:val="none" w:sz="0" w:space="0" w:color="auto"/>
            <w:left w:val="none" w:sz="0" w:space="0" w:color="auto"/>
            <w:bottom w:val="none" w:sz="0" w:space="0" w:color="auto"/>
            <w:right w:val="none" w:sz="0" w:space="0" w:color="auto"/>
          </w:divBdr>
        </w:div>
      </w:divsChild>
    </w:div>
    <w:div w:id="1932422972">
      <w:bodyDiv w:val="1"/>
      <w:marLeft w:val="0"/>
      <w:marRight w:val="0"/>
      <w:marTop w:val="0"/>
      <w:marBottom w:val="0"/>
      <w:divBdr>
        <w:top w:val="none" w:sz="0" w:space="0" w:color="auto"/>
        <w:left w:val="none" w:sz="0" w:space="0" w:color="auto"/>
        <w:bottom w:val="none" w:sz="0" w:space="0" w:color="auto"/>
        <w:right w:val="none" w:sz="0" w:space="0" w:color="auto"/>
      </w:divBdr>
      <w:divsChild>
        <w:div w:id="1428886235">
          <w:marLeft w:val="0"/>
          <w:marRight w:val="0"/>
          <w:marTop w:val="150"/>
          <w:marBottom w:val="225"/>
          <w:divBdr>
            <w:top w:val="none" w:sz="0" w:space="0" w:color="auto"/>
            <w:left w:val="none" w:sz="0" w:space="0" w:color="auto"/>
            <w:bottom w:val="none" w:sz="0" w:space="0" w:color="auto"/>
            <w:right w:val="none" w:sz="0" w:space="0" w:color="auto"/>
          </w:divBdr>
        </w:div>
        <w:div w:id="1977762530">
          <w:marLeft w:val="0"/>
          <w:marRight w:val="0"/>
          <w:marTop w:val="0"/>
          <w:marBottom w:val="0"/>
          <w:divBdr>
            <w:top w:val="none" w:sz="0" w:space="0" w:color="auto"/>
            <w:left w:val="none" w:sz="0" w:space="0" w:color="auto"/>
            <w:bottom w:val="none" w:sz="0" w:space="0" w:color="auto"/>
            <w:right w:val="none" w:sz="0" w:space="0" w:color="auto"/>
          </w:divBdr>
        </w:div>
      </w:divsChild>
    </w:div>
    <w:div w:id="1969512120">
      <w:bodyDiv w:val="1"/>
      <w:marLeft w:val="0"/>
      <w:marRight w:val="0"/>
      <w:marTop w:val="0"/>
      <w:marBottom w:val="0"/>
      <w:divBdr>
        <w:top w:val="none" w:sz="0" w:space="0" w:color="auto"/>
        <w:left w:val="none" w:sz="0" w:space="0" w:color="auto"/>
        <w:bottom w:val="none" w:sz="0" w:space="0" w:color="auto"/>
        <w:right w:val="none" w:sz="0" w:space="0" w:color="auto"/>
      </w:divBdr>
      <w:divsChild>
        <w:div w:id="266889993">
          <w:marLeft w:val="0"/>
          <w:marRight w:val="0"/>
          <w:marTop w:val="150"/>
          <w:marBottom w:val="225"/>
          <w:divBdr>
            <w:top w:val="none" w:sz="0" w:space="0" w:color="auto"/>
            <w:left w:val="none" w:sz="0" w:space="0" w:color="auto"/>
            <w:bottom w:val="none" w:sz="0" w:space="0" w:color="auto"/>
            <w:right w:val="none" w:sz="0" w:space="0" w:color="auto"/>
          </w:divBdr>
        </w:div>
        <w:div w:id="1524595050">
          <w:marLeft w:val="0"/>
          <w:marRight w:val="0"/>
          <w:marTop w:val="0"/>
          <w:marBottom w:val="0"/>
          <w:divBdr>
            <w:top w:val="none" w:sz="0" w:space="0" w:color="auto"/>
            <w:left w:val="none" w:sz="0" w:space="0" w:color="auto"/>
            <w:bottom w:val="none" w:sz="0" w:space="0" w:color="auto"/>
            <w:right w:val="none" w:sz="0" w:space="0" w:color="auto"/>
          </w:divBdr>
        </w:div>
      </w:divsChild>
    </w:div>
    <w:div w:id="2005081136">
      <w:bodyDiv w:val="1"/>
      <w:marLeft w:val="0"/>
      <w:marRight w:val="0"/>
      <w:marTop w:val="0"/>
      <w:marBottom w:val="0"/>
      <w:divBdr>
        <w:top w:val="none" w:sz="0" w:space="0" w:color="auto"/>
        <w:left w:val="none" w:sz="0" w:space="0" w:color="auto"/>
        <w:bottom w:val="none" w:sz="0" w:space="0" w:color="auto"/>
        <w:right w:val="none" w:sz="0" w:space="0" w:color="auto"/>
      </w:divBdr>
      <w:divsChild>
        <w:div w:id="1538006572">
          <w:marLeft w:val="0"/>
          <w:marRight w:val="0"/>
          <w:marTop w:val="150"/>
          <w:marBottom w:val="225"/>
          <w:divBdr>
            <w:top w:val="none" w:sz="0" w:space="0" w:color="auto"/>
            <w:left w:val="none" w:sz="0" w:space="0" w:color="auto"/>
            <w:bottom w:val="none" w:sz="0" w:space="0" w:color="auto"/>
            <w:right w:val="none" w:sz="0" w:space="0" w:color="auto"/>
          </w:divBdr>
        </w:div>
        <w:div w:id="496776155">
          <w:marLeft w:val="0"/>
          <w:marRight w:val="0"/>
          <w:marTop w:val="0"/>
          <w:marBottom w:val="0"/>
          <w:divBdr>
            <w:top w:val="none" w:sz="0" w:space="0" w:color="auto"/>
            <w:left w:val="none" w:sz="0" w:space="0" w:color="auto"/>
            <w:bottom w:val="none" w:sz="0" w:space="0" w:color="auto"/>
            <w:right w:val="none" w:sz="0" w:space="0" w:color="auto"/>
          </w:divBdr>
        </w:div>
      </w:divsChild>
    </w:div>
    <w:div w:id="2041276604">
      <w:bodyDiv w:val="1"/>
      <w:marLeft w:val="0"/>
      <w:marRight w:val="0"/>
      <w:marTop w:val="0"/>
      <w:marBottom w:val="0"/>
      <w:divBdr>
        <w:top w:val="none" w:sz="0" w:space="0" w:color="auto"/>
        <w:left w:val="none" w:sz="0" w:space="0" w:color="auto"/>
        <w:bottom w:val="none" w:sz="0" w:space="0" w:color="auto"/>
        <w:right w:val="none" w:sz="0" w:space="0" w:color="auto"/>
      </w:divBdr>
      <w:divsChild>
        <w:div w:id="1610233397">
          <w:marLeft w:val="0"/>
          <w:marRight w:val="0"/>
          <w:marTop w:val="150"/>
          <w:marBottom w:val="225"/>
          <w:divBdr>
            <w:top w:val="none" w:sz="0" w:space="0" w:color="auto"/>
            <w:left w:val="none" w:sz="0" w:space="0" w:color="auto"/>
            <w:bottom w:val="none" w:sz="0" w:space="0" w:color="auto"/>
            <w:right w:val="none" w:sz="0" w:space="0" w:color="auto"/>
          </w:divBdr>
        </w:div>
        <w:div w:id="630477813">
          <w:marLeft w:val="0"/>
          <w:marRight w:val="0"/>
          <w:marTop w:val="0"/>
          <w:marBottom w:val="0"/>
          <w:divBdr>
            <w:top w:val="none" w:sz="0" w:space="0" w:color="auto"/>
            <w:left w:val="none" w:sz="0" w:space="0" w:color="auto"/>
            <w:bottom w:val="none" w:sz="0" w:space="0" w:color="auto"/>
            <w:right w:val="none" w:sz="0" w:space="0" w:color="auto"/>
          </w:divBdr>
        </w:div>
      </w:divsChild>
    </w:div>
    <w:div w:id="2047101858">
      <w:bodyDiv w:val="1"/>
      <w:marLeft w:val="0"/>
      <w:marRight w:val="0"/>
      <w:marTop w:val="0"/>
      <w:marBottom w:val="0"/>
      <w:divBdr>
        <w:top w:val="none" w:sz="0" w:space="0" w:color="auto"/>
        <w:left w:val="none" w:sz="0" w:space="0" w:color="auto"/>
        <w:bottom w:val="none" w:sz="0" w:space="0" w:color="auto"/>
        <w:right w:val="none" w:sz="0" w:space="0" w:color="auto"/>
      </w:divBdr>
      <w:divsChild>
        <w:div w:id="1550218390">
          <w:marLeft w:val="0"/>
          <w:marRight w:val="0"/>
          <w:marTop w:val="150"/>
          <w:marBottom w:val="225"/>
          <w:divBdr>
            <w:top w:val="none" w:sz="0" w:space="0" w:color="auto"/>
            <w:left w:val="none" w:sz="0" w:space="0" w:color="auto"/>
            <w:bottom w:val="none" w:sz="0" w:space="0" w:color="auto"/>
            <w:right w:val="none" w:sz="0" w:space="0" w:color="auto"/>
          </w:divBdr>
        </w:div>
        <w:div w:id="1185752063">
          <w:marLeft w:val="0"/>
          <w:marRight w:val="0"/>
          <w:marTop w:val="0"/>
          <w:marBottom w:val="0"/>
          <w:divBdr>
            <w:top w:val="none" w:sz="0" w:space="0" w:color="auto"/>
            <w:left w:val="none" w:sz="0" w:space="0" w:color="auto"/>
            <w:bottom w:val="none" w:sz="0" w:space="0" w:color="auto"/>
            <w:right w:val="none" w:sz="0" w:space="0" w:color="auto"/>
          </w:divBdr>
        </w:div>
      </w:divsChild>
    </w:div>
    <w:div w:id="2114090975">
      <w:bodyDiv w:val="1"/>
      <w:marLeft w:val="0"/>
      <w:marRight w:val="0"/>
      <w:marTop w:val="0"/>
      <w:marBottom w:val="0"/>
      <w:divBdr>
        <w:top w:val="none" w:sz="0" w:space="0" w:color="auto"/>
        <w:left w:val="none" w:sz="0" w:space="0" w:color="auto"/>
        <w:bottom w:val="none" w:sz="0" w:space="0" w:color="auto"/>
        <w:right w:val="none" w:sz="0" w:space="0" w:color="auto"/>
      </w:divBdr>
      <w:divsChild>
        <w:div w:id="84768540">
          <w:marLeft w:val="0"/>
          <w:marRight w:val="0"/>
          <w:marTop w:val="150"/>
          <w:marBottom w:val="225"/>
          <w:divBdr>
            <w:top w:val="none" w:sz="0" w:space="0" w:color="auto"/>
            <w:left w:val="none" w:sz="0" w:space="0" w:color="auto"/>
            <w:bottom w:val="none" w:sz="0" w:space="0" w:color="auto"/>
            <w:right w:val="none" w:sz="0" w:space="0" w:color="auto"/>
          </w:divBdr>
        </w:div>
        <w:div w:id="689989075">
          <w:marLeft w:val="0"/>
          <w:marRight w:val="0"/>
          <w:marTop w:val="0"/>
          <w:marBottom w:val="0"/>
          <w:divBdr>
            <w:top w:val="none" w:sz="0" w:space="0" w:color="auto"/>
            <w:left w:val="none" w:sz="0" w:space="0" w:color="auto"/>
            <w:bottom w:val="none" w:sz="0" w:space="0" w:color="auto"/>
            <w:right w:val="none" w:sz="0" w:space="0" w:color="auto"/>
          </w:divBdr>
        </w:div>
      </w:divsChild>
    </w:div>
    <w:div w:id="2127963086">
      <w:bodyDiv w:val="1"/>
      <w:marLeft w:val="0"/>
      <w:marRight w:val="0"/>
      <w:marTop w:val="0"/>
      <w:marBottom w:val="0"/>
      <w:divBdr>
        <w:top w:val="none" w:sz="0" w:space="0" w:color="auto"/>
        <w:left w:val="none" w:sz="0" w:space="0" w:color="auto"/>
        <w:bottom w:val="none" w:sz="0" w:space="0" w:color="auto"/>
        <w:right w:val="none" w:sz="0" w:space="0" w:color="auto"/>
      </w:divBdr>
      <w:divsChild>
        <w:div w:id="1032851286">
          <w:marLeft w:val="0"/>
          <w:marRight w:val="0"/>
          <w:marTop w:val="150"/>
          <w:marBottom w:val="225"/>
          <w:divBdr>
            <w:top w:val="none" w:sz="0" w:space="0" w:color="auto"/>
            <w:left w:val="none" w:sz="0" w:space="0" w:color="auto"/>
            <w:bottom w:val="none" w:sz="0" w:space="0" w:color="auto"/>
            <w:right w:val="none" w:sz="0" w:space="0" w:color="auto"/>
          </w:divBdr>
        </w:div>
        <w:div w:id="149298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Belle Cagas</cp:lastModifiedBy>
  <cp:revision>2</cp:revision>
  <dcterms:created xsi:type="dcterms:W3CDTF">2014-02-20T05:11:00Z</dcterms:created>
  <dcterms:modified xsi:type="dcterms:W3CDTF">2014-02-20T05:11:00Z</dcterms:modified>
</cp:coreProperties>
</file>